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39" w:rsidRDefault="00BE5C2C" w:rsidP="00A36539">
      <w:pPr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-135255</wp:posOffset>
            </wp:positionV>
            <wp:extent cx="464820" cy="40322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539">
        <w:rPr>
          <w:rFonts w:ascii="Calibri" w:hAnsi="Calibri" w:cs="Arial"/>
          <w:b/>
          <w:sz w:val="40"/>
          <w:szCs w:val="40"/>
        </w:rPr>
        <w:t xml:space="preserve">                  </w:t>
      </w:r>
      <w:r w:rsidR="004623D5" w:rsidRPr="00B50EC9">
        <w:rPr>
          <w:rFonts w:ascii="Calibri" w:hAnsi="Calibri" w:cs="Arial"/>
          <w:b/>
          <w:sz w:val="40"/>
          <w:szCs w:val="40"/>
        </w:rPr>
        <w:t>The Governance Statement</w:t>
      </w:r>
      <w:r w:rsidR="00993829" w:rsidRPr="00B50EC9">
        <w:rPr>
          <w:rFonts w:ascii="Calibri" w:hAnsi="Calibri" w:cs="Arial"/>
          <w:b/>
          <w:sz w:val="40"/>
          <w:szCs w:val="40"/>
        </w:rPr>
        <w:t xml:space="preserve"> for</w:t>
      </w:r>
      <w:r w:rsidR="00A36539">
        <w:rPr>
          <w:rFonts w:ascii="Calibri" w:hAnsi="Calibri" w:cs="Arial"/>
          <w:b/>
          <w:sz w:val="40"/>
          <w:szCs w:val="40"/>
        </w:rPr>
        <w:t xml:space="preserve"> </w:t>
      </w:r>
    </w:p>
    <w:p w:rsidR="00993829" w:rsidRPr="00B50EC9" w:rsidRDefault="00D2353A" w:rsidP="00A36539">
      <w:pPr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    </w:t>
      </w:r>
      <w:r w:rsidR="00A36539">
        <w:rPr>
          <w:rFonts w:ascii="Calibri" w:hAnsi="Calibri" w:cs="Arial"/>
          <w:b/>
          <w:sz w:val="40"/>
          <w:szCs w:val="40"/>
        </w:rPr>
        <w:t xml:space="preserve">    </w:t>
      </w:r>
      <w:r>
        <w:rPr>
          <w:rFonts w:ascii="Calibri" w:hAnsi="Calibri" w:cs="Arial"/>
          <w:b/>
          <w:sz w:val="40"/>
          <w:szCs w:val="40"/>
        </w:rPr>
        <w:t>Oakwood Infant and Nursery</w:t>
      </w:r>
      <w:r w:rsidR="00993829" w:rsidRPr="00B50EC9">
        <w:rPr>
          <w:rFonts w:ascii="Calibri" w:hAnsi="Calibri" w:cs="Arial"/>
          <w:b/>
          <w:sz w:val="40"/>
          <w:szCs w:val="40"/>
        </w:rPr>
        <w:t xml:space="preserve"> School</w:t>
      </w:r>
    </w:p>
    <w:p w:rsidR="004623D5" w:rsidRPr="00822414" w:rsidRDefault="0018138F" w:rsidP="0018138F">
      <w:pPr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                   </w:t>
      </w:r>
      <w:r w:rsidR="006A6E1D">
        <w:rPr>
          <w:rFonts w:ascii="Calibri" w:hAnsi="Calibri" w:cs="Arial"/>
          <w:b/>
          <w:sz w:val="40"/>
          <w:szCs w:val="40"/>
        </w:rPr>
        <w:t>September 202</w:t>
      </w:r>
      <w:r w:rsidR="00123295">
        <w:rPr>
          <w:rFonts w:ascii="Calibri" w:hAnsi="Calibri" w:cs="Arial"/>
          <w:b/>
          <w:sz w:val="40"/>
          <w:szCs w:val="40"/>
        </w:rPr>
        <w:t>1</w:t>
      </w:r>
      <w:r w:rsidR="004169B8">
        <w:rPr>
          <w:rFonts w:ascii="Calibri" w:hAnsi="Calibri" w:cs="Arial"/>
          <w:b/>
          <w:sz w:val="40"/>
          <w:szCs w:val="40"/>
        </w:rPr>
        <w:t>/</w:t>
      </w:r>
      <w:r w:rsidR="006A6E1D">
        <w:rPr>
          <w:rFonts w:ascii="Calibri" w:hAnsi="Calibri" w:cs="Arial"/>
          <w:b/>
          <w:sz w:val="40"/>
          <w:szCs w:val="40"/>
        </w:rPr>
        <w:t xml:space="preserve"> 202</w:t>
      </w:r>
      <w:r w:rsidR="00123295">
        <w:rPr>
          <w:rFonts w:ascii="Calibri" w:hAnsi="Calibri" w:cs="Arial"/>
          <w:b/>
          <w:sz w:val="40"/>
          <w:szCs w:val="40"/>
        </w:rPr>
        <w:t>2</w:t>
      </w:r>
    </w:p>
    <w:p w:rsidR="004623D5" w:rsidRPr="00822414" w:rsidRDefault="004623D5" w:rsidP="004623D5">
      <w:pPr>
        <w:rPr>
          <w:rFonts w:ascii="Calibri" w:hAnsi="Calibri" w:cs="Arial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4623D5" w:rsidRPr="00822414" w:rsidTr="005542D7">
        <w:tc>
          <w:tcPr>
            <w:tcW w:w="10774" w:type="dxa"/>
            <w:gridSpan w:val="2"/>
          </w:tcPr>
          <w:p w:rsidR="004623D5" w:rsidRPr="00822414" w:rsidRDefault="004623D5" w:rsidP="0026509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822414">
              <w:rPr>
                <w:rFonts w:ascii="Calibri" w:hAnsi="Calibri" w:cs="Arial"/>
                <w:b/>
                <w:sz w:val="28"/>
                <w:szCs w:val="28"/>
              </w:rPr>
              <w:t xml:space="preserve">Annual Governance Statement for the Governing </w:t>
            </w:r>
            <w:r w:rsidR="00D2353A">
              <w:rPr>
                <w:rFonts w:ascii="Calibri" w:hAnsi="Calibri" w:cs="Arial"/>
                <w:b/>
                <w:sz w:val="28"/>
                <w:szCs w:val="28"/>
              </w:rPr>
              <w:t>Board</w:t>
            </w:r>
            <w:r w:rsidRPr="00822414">
              <w:rPr>
                <w:rFonts w:ascii="Calibri" w:hAnsi="Calibri" w:cs="Arial"/>
                <w:b/>
                <w:sz w:val="28"/>
                <w:szCs w:val="28"/>
              </w:rPr>
              <w:t xml:space="preserve"> of </w:t>
            </w:r>
            <w:r w:rsidR="00D2353A">
              <w:rPr>
                <w:rFonts w:ascii="Calibri" w:hAnsi="Calibri" w:cs="Arial"/>
                <w:b/>
                <w:sz w:val="28"/>
                <w:szCs w:val="28"/>
              </w:rPr>
              <w:t xml:space="preserve">Oakwood Infant and Nursery </w:t>
            </w:r>
            <w:r w:rsidRPr="00822414">
              <w:rPr>
                <w:rFonts w:ascii="Calibri" w:hAnsi="Calibri" w:cs="Arial"/>
                <w:b/>
                <w:sz w:val="28"/>
                <w:szCs w:val="28"/>
              </w:rPr>
              <w:t xml:space="preserve">School </w:t>
            </w:r>
          </w:p>
          <w:p w:rsidR="004623D5" w:rsidRPr="00822414" w:rsidRDefault="004623D5" w:rsidP="00B50EC9">
            <w:pPr>
              <w:jc w:val="center"/>
              <w:rPr>
                <w:rFonts w:ascii="Calibri" w:hAnsi="Calibri" w:cs="Arial"/>
              </w:rPr>
            </w:pPr>
          </w:p>
        </w:tc>
      </w:tr>
      <w:tr w:rsidR="00BA2D91" w:rsidRPr="00822414" w:rsidTr="005542D7">
        <w:tc>
          <w:tcPr>
            <w:tcW w:w="10774" w:type="dxa"/>
            <w:gridSpan w:val="2"/>
          </w:tcPr>
          <w:p w:rsidR="00BA2D91" w:rsidRPr="009D2D25" w:rsidRDefault="00BA2D91" w:rsidP="00BA2D91">
            <w:pPr>
              <w:shd w:val="clear" w:color="auto" w:fill="FFFFFF"/>
              <w:spacing w:after="384" w:line="384" w:lineRule="atLeast"/>
              <w:textAlignment w:val="baseline"/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</w:pPr>
            <w:r w:rsidRPr="009D2D25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 xml:space="preserve">In accordance with the Government’s requirement for all governing </w:t>
            </w:r>
            <w:r w:rsidR="00D2353A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>boards</w:t>
            </w:r>
            <w:r w:rsidRPr="009D2D25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 xml:space="preserve">, the 3 core strategic functions of the </w:t>
            </w:r>
            <w:r w:rsidR="00D2353A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 xml:space="preserve">Oakwood Infant and Nursery  </w:t>
            </w:r>
            <w:r w:rsidRPr="009D2D25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 xml:space="preserve">School Governing </w:t>
            </w:r>
            <w:r w:rsidR="00D2353A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>Board</w:t>
            </w:r>
            <w:r w:rsidRPr="009D2D25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 xml:space="preserve"> are:</w:t>
            </w:r>
          </w:p>
          <w:p w:rsidR="00BA2D91" w:rsidRPr="009D2D25" w:rsidRDefault="00BA2D91" w:rsidP="00BA2D91">
            <w:pPr>
              <w:numPr>
                <w:ilvl w:val="0"/>
                <w:numId w:val="21"/>
              </w:numPr>
              <w:spacing w:line="384" w:lineRule="atLeast"/>
              <w:ind w:left="360"/>
              <w:textAlignment w:val="baseline"/>
              <w:rPr>
                <w:rFonts w:ascii="Calibri" w:hAnsi="Calibri"/>
                <w:b/>
                <w:bCs/>
                <w:color w:val="333333"/>
                <w:sz w:val="28"/>
                <w:szCs w:val="28"/>
                <w:lang w:eastAsia="en-GB"/>
              </w:rPr>
            </w:pPr>
            <w:r w:rsidRPr="009D2D25">
              <w:rPr>
                <w:rFonts w:ascii="Calibri" w:hAnsi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GB"/>
              </w:rPr>
              <w:t>Ensuring clarity of vision, ethos and strategic direction</w:t>
            </w:r>
            <w:r w:rsidRPr="009D2D25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>;</w:t>
            </w:r>
          </w:p>
          <w:p w:rsidR="00BA2D91" w:rsidRPr="009D2D25" w:rsidRDefault="00366211" w:rsidP="00BA2D91">
            <w:pPr>
              <w:numPr>
                <w:ilvl w:val="0"/>
                <w:numId w:val="21"/>
              </w:numPr>
              <w:spacing w:line="384" w:lineRule="atLeast"/>
              <w:ind w:left="709" w:hanging="709"/>
              <w:textAlignment w:val="baseline"/>
              <w:rPr>
                <w:rFonts w:ascii="Calibri" w:hAnsi="Calibri"/>
                <w:b/>
                <w:bCs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GB"/>
              </w:rPr>
              <w:t>Holding the Head T</w:t>
            </w:r>
            <w:r w:rsidR="00BA2D91" w:rsidRPr="009D2D25">
              <w:rPr>
                <w:rFonts w:ascii="Calibri" w:hAnsi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GB"/>
              </w:rPr>
              <w:t>eacher to account for the educational performance of the school and its pupils</w:t>
            </w:r>
            <w:r w:rsidR="00BA2D91" w:rsidRPr="009D2D25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 xml:space="preserve">; </w:t>
            </w:r>
          </w:p>
          <w:p w:rsidR="00BA2D91" w:rsidRPr="009D2D25" w:rsidRDefault="00BA2D91" w:rsidP="00BA2D91">
            <w:pPr>
              <w:numPr>
                <w:ilvl w:val="0"/>
                <w:numId w:val="21"/>
              </w:numPr>
              <w:spacing w:line="384" w:lineRule="atLeast"/>
              <w:ind w:left="709" w:hanging="709"/>
              <w:textAlignment w:val="baseline"/>
              <w:rPr>
                <w:rFonts w:ascii="Calibri" w:hAnsi="Calibri" w:cs="Arial"/>
                <w:b/>
                <w:sz w:val="28"/>
                <w:szCs w:val="28"/>
              </w:rPr>
            </w:pPr>
            <w:r w:rsidRPr="009D2D25">
              <w:rPr>
                <w:rFonts w:ascii="Calibri" w:hAnsi="Calibri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GB"/>
              </w:rPr>
              <w:t>Overseeing the financial performance of the school and making sure its money is well spent</w:t>
            </w:r>
            <w:r w:rsidRPr="009D2D25">
              <w:rPr>
                <w:rFonts w:ascii="Calibri" w:hAnsi="Calibri"/>
                <w:color w:val="333333"/>
                <w:sz w:val="28"/>
                <w:szCs w:val="28"/>
                <w:lang w:eastAsia="en-GB"/>
              </w:rPr>
              <w:t>.</w:t>
            </w:r>
          </w:p>
          <w:p w:rsidR="00BA2D91" w:rsidRPr="00822414" w:rsidRDefault="00BA2D91" w:rsidP="00BA2D91">
            <w:pPr>
              <w:spacing w:line="384" w:lineRule="atLeast"/>
              <w:ind w:left="709"/>
              <w:textAlignment w:val="baseline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4623D5" w:rsidRPr="00822414" w:rsidTr="005542D7">
        <w:trPr>
          <w:trHeight w:val="879"/>
        </w:trPr>
        <w:tc>
          <w:tcPr>
            <w:tcW w:w="2694" w:type="dxa"/>
          </w:tcPr>
          <w:p w:rsidR="004623D5" w:rsidRPr="00822414" w:rsidRDefault="001B35AB" w:rsidP="004623D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22414">
              <w:rPr>
                <w:rFonts w:ascii="Calibri" w:hAnsi="Calibri" w:cs="Arial"/>
                <w:b/>
                <w:sz w:val="28"/>
                <w:szCs w:val="28"/>
              </w:rPr>
              <w:t xml:space="preserve">Governance arrangements </w:t>
            </w:r>
          </w:p>
        </w:tc>
        <w:tc>
          <w:tcPr>
            <w:tcW w:w="8080" w:type="dxa"/>
          </w:tcPr>
          <w:p w:rsidR="004623D5" w:rsidRPr="00822414" w:rsidRDefault="001B35AB" w:rsidP="001B35AB">
            <w:pPr>
              <w:rPr>
                <w:rFonts w:ascii="Calibri" w:hAnsi="Calibri" w:cs="Arial"/>
                <w:sz w:val="28"/>
                <w:szCs w:val="28"/>
              </w:rPr>
            </w:pPr>
            <w:r w:rsidRPr="00822414">
              <w:rPr>
                <w:rFonts w:ascii="Calibri" w:hAnsi="Calibri" w:cs="Arial"/>
                <w:sz w:val="28"/>
                <w:szCs w:val="28"/>
              </w:rPr>
              <w:t xml:space="preserve">The Governing </w:t>
            </w:r>
            <w:r w:rsidR="00D2353A">
              <w:rPr>
                <w:rFonts w:ascii="Calibri" w:hAnsi="Calibri" w:cs="Arial"/>
                <w:sz w:val="28"/>
                <w:szCs w:val="28"/>
              </w:rPr>
              <w:t>Board</w:t>
            </w:r>
            <w:r w:rsidRPr="00822414">
              <w:rPr>
                <w:rFonts w:ascii="Calibri" w:hAnsi="Calibri" w:cs="Arial"/>
                <w:sz w:val="28"/>
                <w:szCs w:val="28"/>
              </w:rPr>
              <w:t xml:space="preserve"> of </w:t>
            </w:r>
            <w:r w:rsidR="00D2353A">
              <w:rPr>
                <w:rFonts w:ascii="Calibri" w:hAnsi="Calibri" w:cs="Arial"/>
                <w:sz w:val="28"/>
                <w:szCs w:val="28"/>
              </w:rPr>
              <w:t xml:space="preserve">Oakwood Infant and Nursery </w:t>
            </w:r>
            <w:r w:rsidRPr="00822414">
              <w:rPr>
                <w:rFonts w:ascii="Calibri" w:hAnsi="Calibri" w:cs="Arial"/>
                <w:sz w:val="28"/>
                <w:szCs w:val="28"/>
              </w:rPr>
              <w:t xml:space="preserve">School was </w:t>
            </w:r>
            <w:r w:rsidR="0058107C">
              <w:rPr>
                <w:rFonts w:ascii="Calibri" w:hAnsi="Calibri" w:cs="Arial"/>
                <w:sz w:val="28"/>
                <w:szCs w:val="28"/>
              </w:rPr>
              <w:t xml:space="preserve">constituted on the </w:t>
            </w:r>
            <w:r w:rsidR="002525CA">
              <w:rPr>
                <w:rFonts w:ascii="Calibri" w:hAnsi="Calibri" w:cs="Arial"/>
                <w:sz w:val="28"/>
                <w:szCs w:val="28"/>
              </w:rPr>
              <w:t>2</w:t>
            </w:r>
            <w:r w:rsidR="002525CA" w:rsidRPr="002525CA">
              <w:rPr>
                <w:rFonts w:ascii="Calibri" w:hAnsi="Calibri" w:cs="Arial"/>
                <w:sz w:val="28"/>
                <w:szCs w:val="28"/>
                <w:vertAlign w:val="superscript"/>
              </w:rPr>
              <w:t>nd</w:t>
            </w:r>
            <w:r w:rsidR="002525CA">
              <w:rPr>
                <w:rFonts w:ascii="Calibri" w:hAnsi="Calibri" w:cs="Arial"/>
                <w:sz w:val="28"/>
                <w:szCs w:val="28"/>
              </w:rPr>
              <w:t xml:space="preserve"> March 2015</w:t>
            </w:r>
            <w:r w:rsidR="00181AE7">
              <w:rPr>
                <w:rFonts w:ascii="Calibri" w:hAnsi="Calibri" w:cs="Arial"/>
                <w:sz w:val="28"/>
                <w:szCs w:val="28"/>
              </w:rPr>
              <w:t xml:space="preserve"> and remains unchanged. The Board is made up of </w:t>
            </w:r>
            <w:r w:rsidR="00B53712">
              <w:rPr>
                <w:rFonts w:ascii="Calibri" w:hAnsi="Calibri" w:cs="Arial"/>
                <w:sz w:val="28"/>
                <w:szCs w:val="28"/>
              </w:rPr>
              <w:t>2</w:t>
            </w:r>
            <w:r w:rsidRPr="00822414">
              <w:rPr>
                <w:rFonts w:ascii="Calibri" w:hAnsi="Calibri" w:cs="Arial"/>
                <w:sz w:val="28"/>
                <w:szCs w:val="28"/>
              </w:rPr>
              <w:t xml:space="preserve"> staf</w:t>
            </w:r>
            <w:r w:rsidR="00366211">
              <w:rPr>
                <w:rFonts w:ascii="Calibri" w:hAnsi="Calibri" w:cs="Arial"/>
                <w:sz w:val="28"/>
                <w:szCs w:val="28"/>
              </w:rPr>
              <w:t>f governors (including the Head T</w:t>
            </w:r>
            <w:r w:rsidRPr="00822414">
              <w:rPr>
                <w:rFonts w:ascii="Calibri" w:hAnsi="Calibri" w:cs="Arial"/>
                <w:sz w:val="28"/>
                <w:szCs w:val="28"/>
              </w:rPr>
              <w:t xml:space="preserve">eacher), </w:t>
            </w:r>
            <w:r w:rsidR="002525CA" w:rsidRPr="00F6747A">
              <w:rPr>
                <w:rFonts w:ascii="Calibri" w:hAnsi="Calibri" w:cs="Arial"/>
                <w:sz w:val="28"/>
                <w:szCs w:val="28"/>
              </w:rPr>
              <w:t>4 Parent Governors</w:t>
            </w:r>
            <w:r w:rsidR="002525CA" w:rsidRPr="006D6312">
              <w:rPr>
                <w:rFonts w:ascii="Calibri" w:hAnsi="Calibri" w:cs="Arial"/>
                <w:color w:val="FF0000"/>
                <w:sz w:val="28"/>
                <w:szCs w:val="28"/>
              </w:rPr>
              <w:t xml:space="preserve">, </w:t>
            </w:r>
            <w:r w:rsidR="002525CA" w:rsidRPr="00F6747A">
              <w:rPr>
                <w:rFonts w:ascii="Calibri" w:hAnsi="Calibri" w:cs="Arial"/>
                <w:sz w:val="28"/>
                <w:szCs w:val="28"/>
              </w:rPr>
              <w:t>1</w:t>
            </w:r>
            <w:r w:rsidRPr="00F6747A">
              <w:rPr>
                <w:rFonts w:ascii="Calibri" w:hAnsi="Calibri" w:cs="Arial"/>
                <w:sz w:val="28"/>
                <w:szCs w:val="28"/>
              </w:rPr>
              <w:t xml:space="preserve"> Local Authority Governor</w:t>
            </w:r>
            <w:r w:rsidRPr="006D6312">
              <w:rPr>
                <w:rFonts w:ascii="Calibri" w:hAnsi="Calibri" w:cs="Arial"/>
                <w:color w:val="FF0000"/>
                <w:sz w:val="28"/>
                <w:szCs w:val="28"/>
              </w:rPr>
              <w:t xml:space="preserve"> </w:t>
            </w:r>
            <w:r w:rsidR="002525CA" w:rsidRPr="00F6747A">
              <w:rPr>
                <w:rFonts w:ascii="Calibri" w:hAnsi="Calibri" w:cs="Arial"/>
                <w:sz w:val="28"/>
                <w:szCs w:val="28"/>
              </w:rPr>
              <w:t>and 7 Co-opted Governors.</w:t>
            </w:r>
            <w:r w:rsidR="00181AE7" w:rsidRPr="006D6312">
              <w:rPr>
                <w:rFonts w:ascii="Calibri" w:hAnsi="Calibri" w:cs="Arial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181AE7" w:rsidRPr="00F6747A">
              <w:rPr>
                <w:rFonts w:ascii="Calibri" w:hAnsi="Calibri" w:cs="Arial"/>
                <w:sz w:val="28"/>
                <w:szCs w:val="28"/>
              </w:rPr>
              <w:t>A total of 14</w:t>
            </w:r>
            <w:proofErr w:type="gramEnd"/>
            <w:r w:rsidR="00181AE7" w:rsidRPr="00F6747A">
              <w:rPr>
                <w:rFonts w:ascii="Calibri" w:hAnsi="Calibri" w:cs="Arial"/>
                <w:sz w:val="28"/>
                <w:szCs w:val="28"/>
              </w:rPr>
              <w:t xml:space="preserve"> Governors.</w:t>
            </w:r>
          </w:p>
          <w:p w:rsidR="002525CA" w:rsidRDefault="00727EFA" w:rsidP="00AA0C81">
            <w:pPr>
              <w:rPr>
                <w:rFonts w:ascii="Calibri" w:hAnsi="Calibri" w:cs="Arial"/>
                <w:sz w:val="28"/>
                <w:szCs w:val="28"/>
              </w:rPr>
            </w:pPr>
            <w:r w:rsidRPr="00822414">
              <w:rPr>
                <w:rFonts w:ascii="Calibri" w:hAnsi="Calibri" w:cs="Arial"/>
                <w:sz w:val="28"/>
                <w:szCs w:val="28"/>
              </w:rPr>
              <w:t xml:space="preserve">The full Governing </w:t>
            </w:r>
            <w:r w:rsidR="00D2353A">
              <w:rPr>
                <w:rFonts w:ascii="Calibri" w:hAnsi="Calibri" w:cs="Arial"/>
                <w:sz w:val="28"/>
                <w:szCs w:val="28"/>
              </w:rPr>
              <w:t>Board</w:t>
            </w:r>
            <w:r w:rsidR="002B4BFE">
              <w:rPr>
                <w:rFonts w:ascii="Calibri" w:hAnsi="Calibri" w:cs="Arial"/>
                <w:sz w:val="28"/>
                <w:szCs w:val="28"/>
              </w:rPr>
              <w:t xml:space="preserve"> meets </w:t>
            </w:r>
            <w:r w:rsidR="00181AE7">
              <w:rPr>
                <w:rFonts w:ascii="Calibri" w:hAnsi="Calibri" w:cs="Arial"/>
                <w:sz w:val="28"/>
                <w:szCs w:val="28"/>
              </w:rPr>
              <w:t xml:space="preserve">four </w:t>
            </w:r>
            <w:r w:rsidR="002B4BFE">
              <w:rPr>
                <w:rFonts w:ascii="Calibri" w:hAnsi="Calibri" w:cs="Arial"/>
                <w:sz w:val="28"/>
                <w:szCs w:val="28"/>
              </w:rPr>
              <w:t>times a year</w:t>
            </w:r>
            <w:r w:rsidRPr="00822414">
              <w:rPr>
                <w:rFonts w:ascii="Calibri" w:hAnsi="Calibri" w:cs="Arial"/>
                <w:sz w:val="28"/>
                <w:szCs w:val="28"/>
              </w:rPr>
              <w:t xml:space="preserve">, and </w:t>
            </w:r>
            <w:proofErr w:type="gramStart"/>
            <w:r w:rsidR="00AA0C81" w:rsidRPr="00822414">
              <w:rPr>
                <w:rFonts w:ascii="Calibri" w:hAnsi="Calibri" w:cs="Arial"/>
                <w:sz w:val="28"/>
                <w:szCs w:val="28"/>
              </w:rPr>
              <w:t>we also</w:t>
            </w:r>
            <w:proofErr w:type="gramEnd"/>
            <w:r w:rsidR="00AA0C81" w:rsidRPr="00822414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D2353A" w:rsidRPr="00822414">
              <w:rPr>
                <w:rFonts w:ascii="Calibri" w:hAnsi="Calibri" w:cs="Arial"/>
                <w:sz w:val="28"/>
                <w:szCs w:val="28"/>
              </w:rPr>
              <w:t xml:space="preserve">have </w:t>
            </w:r>
            <w:r w:rsidR="00D2353A">
              <w:rPr>
                <w:rFonts w:ascii="Calibri" w:hAnsi="Calibri" w:cs="Arial"/>
                <w:sz w:val="28"/>
                <w:szCs w:val="28"/>
              </w:rPr>
              <w:t>3</w:t>
            </w:r>
            <w:r w:rsidR="00DD7741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822414">
              <w:rPr>
                <w:rFonts w:ascii="Calibri" w:hAnsi="Calibri" w:cs="Arial"/>
                <w:sz w:val="28"/>
                <w:szCs w:val="28"/>
              </w:rPr>
              <w:t xml:space="preserve">committees to consider different aspects of the school in detail. </w:t>
            </w:r>
          </w:p>
          <w:p w:rsidR="002525CA" w:rsidRDefault="002525CA" w:rsidP="00AA0C81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727EFA" w:rsidRPr="009D2D25" w:rsidRDefault="00727EFA" w:rsidP="00AA0C81">
            <w:pPr>
              <w:rPr>
                <w:rFonts w:ascii="Calibri" w:hAnsi="Calibri" w:cs="Arial"/>
                <w:sz w:val="28"/>
                <w:szCs w:val="28"/>
              </w:rPr>
            </w:pPr>
            <w:r w:rsidRPr="00822414">
              <w:rPr>
                <w:rFonts w:ascii="Calibri" w:hAnsi="Calibri" w:cs="Arial"/>
                <w:sz w:val="28"/>
                <w:szCs w:val="28"/>
              </w:rPr>
              <w:t xml:space="preserve">At </w:t>
            </w:r>
            <w:r w:rsidR="00D2353A">
              <w:rPr>
                <w:rFonts w:ascii="Calibri" w:hAnsi="Calibri" w:cs="Arial"/>
                <w:sz w:val="28"/>
                <w:szCs w:val="28"/>
              </w:rPr>
              <w:t xml:space="preserve">Oakwood Infant and Nursery </w:t>
            </w:r>
            <w:proofErr w:type="gramStart"/>
            <w:r w:rsidR="00DD7741">
              <w:rPr>
                <w:rFonts w:ascii="Calibri" w:hAnsi="Calibri" w:cs="Arial"/>
                <w:sz w:val="28"/>
                <w:szCs w:val="28"/>
              </w:rPr>
              <w:t>School</w:t>
            </w:r>
            <w:proofErr w:type="gramEnd"/>
            <w:r w:rsidR="002525CA">
              <w:rPr>
                <w:rFonts w:ascii="Calibri" w:hAnsi="Calibri" w:cs="Arial"/>
                <w:sz w:val="28"/>
                <w:szCs w:val="28"/>
              </w:rPr>
              <w:t xml:space="preserve"> we have a</w:t>
            </w:r>
            <w:r w:rsidRPr="00822414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DD7741">
              <w:rPr>
                <w:rFonts w:ascii="Calibri" w:hAnsi="Calibri" w:cs="Arial"/>
                <w:sz w:val="28"/>
                <w:szCs w:val="28"/>
              </w:rPr>
              <w:t>Finance &amp; Premises Committee; Pupil &amp; Curriculum Committee; Pay &amp; Personnel Committee</w:t>
            </w:r>
            <w:r w:rsidRPr="009D2D25">
              <w:rPr>
                <w:rFonts w:ascii="Calibri" w:hAnsi="Calibri" w:cs="Arial"/>
                <w:sz w:val="28"/>
                <w:szCs w:val="28"/>
              </w:rPr>
              <w:t xml:space="preserve">. We also have </w:t>
            </w:r>
            <w:r w:rsidR="00DD7741">
              <w:rPr>
                <w:rFonts w:ascii="Calibri" w:hAnsi="Calibri" w:cs="Arial"/>
                <w:sz w:val="28"/>
                <w:szCs w:val="28"/>
              </w:rPr>
              <w:t xml:space="preserve">working party groups </w:t>
            </w:r>
            <w:r w:rsidRPr="009D2D25">
              <w:rPr>
                <w:rFonts w:ascii="Calibri" w:hAnsi="Calibri" w:cs="Arial"/>
                <w:sz w:val="28"/>
                <w:szCs w:val="28"/>
              </w:rPr>
              <w:t xml:space="preserve">if required to consider </w:t>
            </w:r>
            <w:r w:rsidR="002B4BFE">
              <w:rPr>
                <w:rFonts w:ascii="Calibri" w:hAnsi="Calibri" w:cs="Arial"/>
                <w:sz w:val="28"/>
                <w:szCs w:val="28"/>
              </w:rPr>
              <w:t>any item that might need focus time than can be given in an FGB or committee meeting.</w:t>
            </w:r>
          </w:p>
          <w:p w:rsidR="00BA2D91" w:rsidRPr="00822414" w:rsidRDefault="00BA2D91" w:rsidP="00BA2D91">
            <w:pPr>
              <w:rPr>
                <w:rFonts w:ascii="Calibri" w:hAnsi="Calibri" w:cs="Arial"/>
                <w:sz w:val="28"/>
                <w:szCs w:val="28"/>
              </w:rPr>
            </w:pPr>
            <w:r w:rsidRPr="00DD7741">
              <w:rPr>
                <w:rFonts w:ascii="Calibri" w:hAnsi="Calibri" w:cs="Arial"/>
                <w:sz w:val="28"/>
                <w:szCs w:val="28"/>
                <w:highlight w:val="yellow"/>
              </w:rPr>
              <w:t>See p3 for a list of Governors.</w:t>
            </w:r>
          </w:p>
        </w:tc>
      </w:tr>
      <w:tr w:rsidR="004623D5" w:rsidRPr="00822414" w:rsidTr="005542D7">
        <w:trPr>
          <w:trHeight w:val="879"/>
        </w:trPr>
        <w:tc>
          <w:tcPr>
            <w:tcW w:w="2694" w:type="dxa"/>
          </w:tcPr>
          <w:p w:rsidR="004623D5" w:rsidRPr="00822414" w:rsidRDefault="001B35AB" w:rsidP="004623D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22414">
              <w:rPr>
                <w:rFonts w:ascii="Calibri" w:hAnsi="Calibri" w:cs="Arial"/>
                <w:b/>
                <w:sz w:val="28"/>
                <w:szCs w:val="28"/>
              </w:rPr>
              <w:t xml:space="preserve">Attendance record of governors </w:t>
            </w:r>
          </w:p>
        </w:tc>
        <w:tc>
          <w:tcPr>
            <w:tcW w:w="8080" w:type="dxa"/>
          </w:tcPr>
          <w:p w:rsidR="004623D5" w:rsidRPr="00822414" w:rsidRDefault="00727EFA" w:rsidP="00BE7C3D">
            <w:pPr>
              <w:rPr>
                <w:rFonts w:ascii="Calibri" w:hAnsi="Calibri" w:cs="Arial"/>
                <w:sz w:val="28"/>
                <w:szCs w:val="28"/>
              </w:rPr>
            </w:pPr>
            <w:r w:rsidRPr="00822414">
              <w:rPr>
                <w:rFonts w:ascii="Calibri" w:hAnsi="Calibri" w:cs="Arial"/>
                <w:sz w:val="28"/>
                <w:szCs w:val="28"/>
              </w:rPr>
              <w:t xml:space="preserve">Governors have </w:t>
            </w:r>
            <w:r w:rsidR="00844F86">
              <w:rPr>
                <w:rFonts w:ascii="Calibri" w:hAnsi="Calibri" w:cs="Arial"/>
                <w:sz w:val="28"/>
                <w:szCs w:val="28"/>
              </w:rPr>
              <w:t>very good</w:t>
            </w:r>
            <w:r w:rsidRPr="00822414">
              <w:rPr>
                <w:rFonts w:ascii="Calibri" w:hAnsi="Calibri" w:cs="Arial"/>
                <w:sz w:val="28"/>
                <w:szCs w:val="28"/>
              </w:rPr>
              <w:t xml:space="preserve"> attendance at meetings and we have never cancelled a meeting because it was not “quorate” (the number of governors needed to ensure that legal decisions </w:t>
            </w:r>
            <w:proofErr w:type="gramStart"/>
            <w:r w:rsidRPr="00822414">
              <w:rPr>
                <w:rFonts w:ascii="Calibri" w:hAnsi="Calibri" w:cs="Arial"/>
                <w:sz w:val="28"/>
                <w:szCs w:val="28"/>
              </w:rPr>
              <w:t>can</w:t>
            </w:r>
            <w:proofErr w:type="gramEnd"/>
            <w:r w:rsidRPr="00822414">
              <w:rPr>
                <w:rFonts w:ascii="Calibri" w:hAnsi="Calibri" w:cs="Arial"/>
                <w:sz w:val="28"/>
                <w:szCs w:val="28"/>
              </w:rPr>
              <w:t xml:space="preserve"> be made</w:t>
            </w:r>
            <w:r w:rsidRPr="009D2D25">
              <w:rPr>
                <w:rFonts w:ascii="Calibri" w:hAnsi="Calibri" w:cs="Arial"/>
                <w:sz w:val="28"/>
                <w:szCs w:val="28"/>
              </w:rPr>
              <w:t xml:space="preserve">). </w:t>
            </w:r>
            <w:r w:rsidR="00BE7C3D" w:rsidRPr="00DD7741">
              <w:rPr>
                <w:rFonts w:ascii="Calibri" w:hAnsi="Calibri" w:cs="Arial"/>
                <w:sz w:val="28"/>
                <w:szCs w:val="28"/>
                <w:highlight w:val="yellow"/>
              </w:rPr>
              <w:t>See p4 for details of individual go</w:t>
            </w:r>
            <w:r w:rsidR="00E675ED">
              <w:rPr>
                <w:rFonts w:ascii="Calibri" w:hAnsi="Calibri" w:cs="Arial"/>
                <w:sz w:val="28"/>
                <w:szCs w:val="28"/>
                <w:highlight w:val="yellow"/>
              </w:rPr>
              <w:t>vernors’ attendance at meetings</w:t>
            </w:r>
            <w:r w:rsidR="00E675ED">
              <w:rPr>
                <w:rFonts w:ascii="Calibri" w:hAnsi="Calibri" w:cs="Arial"/>
                <w:sz w:val="28"/>
                <w:szCs w:val="28"/>
              </w:rPr>
              <w:t>.</w:t>
            </w:r>
          </w:p>
          <w:p w:rsidR="00727EFA" w:rsidRPr="00822414" w:rsidRDefault="00727EFA" w:rsidP="004623D5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623D5" w:rsidRPr="00822414" w:rsidTr="005542D7">
        <w:trPr>
          <w:trHeight w:val="879"/>
        </w:trPr>
        <w:tc>
          <w:tcPr>
            <w:tcW w:w="2694" w:type="dxa"/>
          </w:tcPr>
          <w:p w:rsidR="004623D5" w:rsidRPr="00822414" w:rsidRDefault="001B35AB" w:rsidP="004623D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22414">
              <w:rPr>
                <w:rFonts w:ascii="Calibri" w:hAnsi="Calibri" w:cs="Arial"/>
                <w:b/>
                <w:sz w:val="28"/>
                <w:szCs w:val="28"/>
              </w:rPr>
              <w:t xml:space="preserve">The work that we have done on our committees and in the governing </w:t>
            </w:r>
            <w:r w:rsidR="00D2353A">
              <w:rPr>
                <w:rFonts w:ascii="Calibri" w:hAnsi="Calibri" w:cs="Arial"/>
                <w:b/>
                <w:sz w:val="28"/>
                <w:szCs w:val="28"/>
              </w:rPr>
              <w:t>Board</w:t>
            </w:r>
          </w:p>
        </w:tc>
        <w:tc>
          <w:tcPr>
            <w:tcW w:w="8080" w:type="dxa"/>
          </w:tcPr>
          <w:p w:rsidR="00181AE7" w:rsidRDefault="00727EFA" w:rsidP="00181AE7">
            <w:pPr>
              <w:rPr>
                <w:rFonts w:ascii="Calibri" w:hAnsi="Calibri" w:cs="Arial"/>
                <w:sz w:val="28"/>
                <w:szCs w:val="28"/>
              </w:rPr>
            </w:pPr>
            <w:r w:rsidRPr="005D2C3C">
              <w:rPr>
                <w:rFonts w:ascii="Calibri" w:hAnsi="Calibri" w:cs="Arial"/>
                <w:sz w:val="28"/>
                <w:szCs w:val="28"/>
              </w:rPr>
              <w:t xml:space="preserve">The Governing </w:t>
            </w:r>
            <w:r w:rsidR="00D2353A">
              <w:rPr>
                <w:rFonts w:ascii="Calibri" w:hAnsi="Calibri" w:cs="Arial"/>
                <w:sz w:val="28"/>
                <w:szCs w:val="28"/>
              </w:rPr>
              <w:t>Board</w:t>
            </w:r>
            <w:r w:rsidRPr="005D2C3C">
              <w:rPr>
                <w:rFonts w:ascii="Calibri" w:hAnsi="Calibri" w:cs="Arial"/>
                <w:sz w:val="28"/>
                <w:szCs w:val="28"/>
              </w:rPr>
              <w:t xml:space="preserve"> has had a busy year, </w:t>
            </w:r>
            <w:r w:rsidR="005D2C3C">
              <w:rPr>
                <w:rFonts w:ascii="Calibri" w:hAnsi="Calibri" w:cs="Arial"/>
                <w:sz w:val="28"/>
                <w:szCs w:val="28"/>
              </w:rPr>
              <w:t>focusing on school improvement</w:t>
            </w:r>
            <w:r w:rsidR="00844F86">
              <w:rPr>
                <w:rFonts w:ascii="Calibri" w:hAnsi="Calibri" w:cs="Arial"/>
                <w:sz w:val="28"/>
                <w:szCs w:val="28"/>
              </w:rPr>
              <w:t xml:space="preserve">. In November </w:t>
            </w:r>
            <w:proofErr w:type="gramStart"/>
            <w:r w:rsidR="00844F86">
              <w:rPr>
                <w:rFonts w:ascii="Calibri" w:hAnsi="Calibri" w:cs="Arial"/>
                <w:sz w:val="28"/>
                <w:szCs w:val="28"/>
              </w:rPr>
              <w:t>2016</w:t>
            </w:r>
            <w:proofErr w:type="gramEnd"/>
            <w:r w:rsidR="00844F86">
              <w:rPr>
                <w:rFonts w:ascii="Calibri" w:hAnsi="Calibri" w:cs="Arial"/>
                <w:sz w:val="28"/>
                <w:szCs w:val="28"/>
              </w:rPr>
              <w:t xml:space="preserve"> the School achieved an OFSTED judgement of</w:t>
            </w:r>
            <w:r w:rsidR="00181AE7">
              <w:rPr>
                <w:rFonts w:ascii="Calibri" w:hAnsi="Calibri" w:cs="Arial"/>
                <w:sz w:val="28"/>
                <w:szCs w:val="28"/>
              </w:rPr>
              <w:t xml:space="preserve"> Good </w:t>
            </w:r>
            <w:r w:rsidR="004169B8">
              <w:rPr>
                <w:rFonts w:ascii="Calibri" w:hAnsi="Calibri" w:cs="Arial"/>
                <w:sz w:val="28"/>
                <w:szCs w:val="28"/>
              </w:rPr>
              <w:t>judgement;</w:t>
            </w:r>
            <w:r w:rsidR="00844F86">
              <w:rPr>
                <w:rFonts w:ascii="Calibri" w:hAnsi="Calibri" w:cs="Arial"/>
                <w:sz w:val="28"/>
                <w:szCs w:val="28"/>
              </w:rPr>
              <w:t xml:space="preserve"> Grade 2 and currently t</w:t>
            </w:r>
            <w:r w:rsidR="00181AE7">
              <w:rPr>
                <w:rFonts w:ascii="Calibri" w:hAnsi="Calibri" w:cs="Arial"/>
                <w:sz w:val="28"/>
                <w:szCs w:val="28"/>
              </w:rPr>
              <w:t xml:space="preserve">he Governing Board are working towards achieving an outstanding OFSTED outcome. </w:t>
            </w:r>
          </w:p>
          <w:p w:rsidR="00844F86" w:rsidRDefault="00844F86" w:rsidP="00181AE7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844F86" w:rsidRDefault="00844F86" w:rsidP="00181AE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lastRenderedPageBreak/>
              <w:t>In April 2018</w:t>
            </w:r>
            <w:r w:rsidR="00414636">
              <w:rPr>
                <w:rFonts w:ascii="Calibri" w:hAnsi="Calibri" w:cs="Arial"/>
                <w:sz w:val="28"/>
                <w:szCs w:val="28"/>
              </w:rPr>
              <w:t>,</w:t>
            </w:r>
            <w:r>
              <w:rPr>
                <w:rFonts w:ascii="Calibri" w:hAnsi="Calibri" w:cs="Arial"/>
                <w:sz w:val="28"/>
                <w:szCs w:val="28"/>
              </w:rPr>
              <w:t xml:space="preserve"> the Governing Board achieved the, ‘Governor Effectiveness Mark’ </w:t>
            </w:r>
            <w:r w:rsidR="00414636">
              <w:rPr>
                <w:rFonts w:ascii="Calibri" w:hAnsi="Calibri" w:cs="Arial"/>
                <w:sz w:val="28"/>
                <w:szCs w:val="28"/>
              </w:rPr>
              <w:t>for their efficiency and strong governance.</w:t>
            </w:r>
          </w:p>
          <w:p w:rsidR="003278BA" w:rsidRDefault="003278BA" w:rsidP="00727EF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5D2C3C" w:rsidRDefault="005D2C3C" w:rsidP="00727EF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The Governing </w:t>
            </w:r>
            <w:r w:rsidR="00D2353A">
              <w:rPr>
                <w:rFonts w:ascii="Calibri" w:hAnsi="Calibri" w:cs="Arial"/>
                <w:sz w:val="28"/>
                <w:szCs w:val="28"/>
              </w:rPr>
              <w:t>Board</w:t>
            </w:r>
            <w:r>
              <w:rPr>
                <w:rFonts w:ascii="Calibri" w:hAnsi="Calibri" w:cs="Arial"/>
                <w:sz w:val="28"/>
                <w:szCs w:val="28"/>
              </w:rPr>
              <w:t xml:space="preserve"> are looking forward to achieving the school’s shared vision and working strategicall</w:t>
            </w:r>
            <w:r w:rsidR="00366211">
              <w:rPr>
                <w:rFonts w:ascii="Calibri" w:hAnsi="Calibri" w:cs="Arial"/>
                <w:sz w:val="28"/>
                <w:szCs w:val="28"/>
              </w:rPr>
              <w:t>y with the Head T</w:t>
            </w:r>
            <w:r>
              <w:rPr>
                <w:rFonts w:ascii="Calibri" w:hAnsi="Calibri" w:cs="Arial"/>
                <w:sz w:val="28"/>
                <w:szCs w:val="28"/>
              </w:rPr>
              <w:t xml:space="preserve">eacher to improve standards for all. </w:t>
            </w:r>
            <w:r w:rsidR="00150FEC">
              <w:rPr>
                <w:rFonts w:ascii="Calibri" w:hAnsi="Calibri" w:cs="Arial"/>
                <w:sz w:val="28"/>
                <w:szCs w:val="28"/>
              </w:rPr>
              <w:t>This is available on the school website.</w:t>
            </w:r>
          </w:p>
          <w:p w:rsidR="005D2C3C" w:rsidRDefault="005D2C3C" w:rsidP="00727EF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D33F4" w:rsidRDefault="005D2C3C" w:rsidP="00727EF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</w:t>
            </w:r>
            <w:r w:rsidR="003278BA">
              <w:rPr>
                <w:rFonts w:ascii="Calibri" w:hAnsi="Calibri" w:cs="Arial"/>
                <w:sz w:val="28"/>
                <w:szCs w:val="28"/>
              </w:rPr>
              <w:t>e school’s</w:t>
            </w:r>
            <w:r>
              <w:rPr>
                <w:rFonts w:ascii="Calibri" w:hAnsi="Calibri" w:cs="Arial"/>
                <w:sz w:val="28"/>
                <w:szCs w:val="28"/>
              </w:rPr>
              <w:t xml:space="preserve"> OFSTED section 8 inspection</w:t>
            </w:r>
            <w:r w:rsidR="003278BA">
              <w:rPr>
                <w:rFonts w:ascii="Calibri" w:hAnsi="Calibri" w:cs="Arial"/>
                <w:sz w:val="28"/>
                <w:szCs w:val="28"/>
              </w:rPr>
              <w:t xml:space="preserve"> report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181AE7">
              <w:rPr>
                <w:rFonts w:ascii="Calibri" w:hAnsi="Calibri" w:cs="Arial"/>
                <w:sz w:val="28"/>
                <w:szCs w:val="28"/>
              </w:rPr>
              <w:t>Nov</w:t>
            </w:r>
            <w:r w:rsidR="000A6DAC">
              <w:rPr>
                <w:rFonts w:ascii="Calibri" w:hAnsi="Calibri" w:cs="Arial"/>
                <w:sz w:val="28"/>
                <w:szCs w:val="28"/>
              </w:rPr>
              <w:t>ember</w:t>
            </w:r>
            <w:r w:rsidR="00181AE7">
              <w:rPr>
                <w:rFonts w:ascii="Calibri" w:hAnsi="Calibri" w:cs="Arial"/>
                <w:sz w:val="28"/>
                <w:szCs w:val="28"/>
              </w:rPr>
              <w:t xml:space="preserve"> 2016</w:t>
            </w:r>
            <w:r w:rsidR="001D33F4">
              <w:rPr>
                <w:rFonts w:ascii="Calibri" w:hAnsi="Calibri" w:cs="Arial"/>
                <w:sz w:val="28"/>
                <w:szCs w:val="28"/>
              </w:rPr>
              <w:t xml:space="preserve"> and the key outcomes are</w:t>
            </w:r>
            <w:r w:rsidR="002525CA">
              <w:rPr>
                <w:rFonts w:ascii="Calibri" w:hAnsi="Calibri" w:cs="Arial"/>
                <w:sz w:val="28"/>
                <w:szCs w:val="28"/>
              </w:rPr>
              <w:t xml:space="preserve"> available on the school’s website</w:t>
            </w:r>
            <w:r w:rsidR="001D33F4">
              <w:rPr>
                <w:rFonts w:ascii="Calibri" w:hAnsi="Calibri" w:cs="Arial"/>
                <w:sz w:val="28"/>
                <w:szCs w:val="28"/>
              </w:rPr>
              <w:t xml:space="preserve">.  </w:t>
            </w:r>
            <w:r w:rsidR="003A14BF">
              <w:rPr>
                <w:rFonts w:ascii="Calibri" w:hAnsi="Calibri" w:cs="Arial"/>
                <w:sz w:val="28"/>
                <w:szCs w:val="28"/>
              </w:rPr>
              <w:t>T</w:t>
            </w:r>
            <w:r w:rsidR="001D33F4">
              <w:rPr>
                <w:rFonts w:ascii="Calibri" w:hAnsi="Calibri" w:cs="Arial"/>
                <w:sz w:val="28"/>
                <w:szCs w:val="28"/>
              </w:rPr>
              <w:t>he school’s Self Evaluation and School Improvement Plan</w:t>
            </w:r>
            <w:r w:rsidR="003A14BF">
              <w:rPr>
                <w:rFonts w:ascii="Calibri" w:hAnsi="Calibri" w:cs="Arial"/>
                <w:sz w:val="28"/>
                <w:szCs w:val="28"/>
              </w:rPr>
              <w:t xml:space="preserve"> are also available on the school’s website</w:t>
            </w:r>
            <w:r w:rsidR="001D33F4">
              <w:rPr>
                <w:rFonts w:ascii="Calibri" w:hAnsi="Calibri" w:cs="Arial"/>
                <w:sz w:val="28"/>
                <w:szCs w:val="28"/>
              </w:rPr>
              <w:t>.</w:t>
            </w:r>
          </w:p>
          <w:p w:rsidR="001D33F4" w:rsidRDefault="001D33F4" w:rsidP="00727EF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D33F4" w:rsidRPr="001D33F4" w:rsidRDefault="001D33F4" w:rsidP="00727EFA">
            <w:pPr>
              <w:rPr>
                <w:rFonts w:ascii="Calibri" w:hAnsi="Calibri" w:cs="Arial"/>
                <w:color w:val="0070C0"/>
                <w:sz w:val="28"/>
                <w:szCs w:val="28"/>
              </w:rPr>
            </w:pPr>
            <w:r w:rsidRPr="001D33F4">
              <w:rPr>
                <w:rFonts w:ascii="Calibri" w:hAnsi="Calibri" w:cs="Arial"/>
                <w:color w:val="0070C0"/>
                <w:sz w:val="28"/>
                <w:szCs w:val="28"/>
              </w:rPr>
              <w:t>www.o</w:t>
            </w:r>
            <w:r w:rsidR="00181AE7">
              <w:rPr>
                <w:rFonts w:ascii="Calibri" w:hAnsi="Calibri" w:cs="Arial"/>
                <w:color w:val="0070C0"/>
                <w:sz w:val="28"/>
                <w:szCs w:val="28"/>
              </w:rPr>
              <w:t>akwoodinfantandnurseryschool.co.uk</w:t>
            </w:r>
          </w:p>
          <w:p w:rsidR="005D2C3C" w:rsidRDefault="005D2C3C" w:rsidP="00727EF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B0851" w:rsidRDefault="005D2C3C" w:rsidP="00727EF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The school’s Governors have carried out robust monitoring procedures</w:t>
            </w:r>
            <w:r w:rsidR="009825F6">
              <w:rPr>
                <w:rFonts w:ascii="Calibri" w:hAnsi="Calibri" w:cs="Arial"/>
                <w:sz w:val="28"/>
                <w:szCs w:val="28"/>
              </w:rPr>
              <w:t xml:space="preserve"> reporting termly on</w:t>
            </w:r>
            <w:r w:rsidR="003278BA">
              <w:rPr>
                <w:rFonts w:ascii="Calibri" w:hAnsi="Calibri" w:cs="Arial"/>
                <w:sz w:val="28"/>
                <w:szCs w:val="28"/>
              </w:rPr>
              <w:t xml:space="preserve"> the school’s improvement </w:t>
            </w:r>
            <w:proofErr w:type="gramStart"/>
            <w:r w:rsidR="003278BA">
              <w:rPr>
                <w:rFonts w:ascii="Calibri" w:hAnsi="Calibri" w:cs="Arial"/>
                <w:sz w:val="28"/>
                <w:szCs w:val="28"/>
              </w:rPr>
              <w:t xml:space="preserve">plan </w:t>
            </w:r>
            <w:r w:rsidR="009825F6">
              <w:rPr>
                <w:rFonts w:ascii="Calibri" w:hAnsi="Calibri" w:cs="Arial"/>
                <w:sz w:val="28"/>
                <w:szCs w:val="28"/>
              </w:rPr>
              <w:t>which</w:t>
            </w:r>
            <w:proofErr w:type="gramEnd"/>
            <w:r w:rsidR="009825F6">
              <w:rPr>
                <w:rFonts w:ascii="Calibri" w:hAnsi="Calibri" w:cs="Arial"/>
                <w:sz w:val="28"/>
                <w:szCs w:val="28"/>
              </w:rPr>
              <w:t xml:space="preserve"> is based on</w:t>
            </w:r>
            <w:r w:rsidR="003278BA">
              <w:rPr>
                <w:rFonts w:ascii="Calibri" w:hAnsi="Calibri" w:cs="Arial"/>
                <w:sz w:val="28"/>
                <w:szCs w:val="28"/>
              </w:rPr>
              <w:t xml:space="preserve"> the school’s OFSTED inspection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181AE7">
              <w:rPr>
                <w:rFonts w:ascii="Calibri" w:hAnsi="Calibri" w:cs="Arial"/>
                <w:sz w:val="28"/>
                <w:szCs w:val="28"/>
              </w:rPr>
              <w:t>report and the school’s monitoring and assessment evidence.</w:t>
            </w:r>
            <w:r w:rsidR="003A14BF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EB0851" w:rsidRDefault="00EB0851" w:rsidP="00727EF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5D2C3C" w:rsidRDefault="00F7691A" w:rsidP="00727EF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In 2018 and 2019</w:t>
            </w:r>
            <w:r w:rsidR="00EB0851">
              <w:rPr>
                <w:rFonts w:ascii="Calibri" w:hAnsi="Calibri" w:cs="Arial"/>
                <w:sz w:val="28"/>
                <w:szCs w:val="28"/>
              </w:rPr>
              <w:t>, in</w:t>
            </w:r>
            <w:r w:rsidR="003A14BF">
              <w:rPr>
                <w:rFonts w:ascii="Calibri" w:hAnsi="Calibri" w:cs="Arial"/>
                <w:sz w:val="28"/>
                <w:szCs w:val="28"/>
              </w:rPr>
              <w:t xml:space="preserve"> Key </w:t>
            </w:r>
            <w:r w:rsidR="00EB0851">
              <w:rPr>
                <w:rFonts w:ascii="Calibri" w:hAnsi="Calibri" w:cs="Arial"/>
                <w:sz w:val="28"/>
                <w:szCs w:val="28"/>
              </w:rPr>
              <w:t xml:space="preserve">Stage One the school </w:t>
            </w:r>
            <w:r w:rsidR="003A14BF">
              <w:rPr>
                <w:rFonts w:ascii="Calibri" w:hAnsi="Calibri" w:cs="Arial"/>
                <w:sz w:val="28"/>
                <w:szCs w:val="28"/>
              </w:rPr>
              <w:t>achieve</w:t>
            </w:r>
            <w:r w:rsidR="00EB0851">
              <w:rPr>
                <w:rFonts w:ascii="Calibri" w:hAnsi="Calibri" w:cs="Arial"/>
                <w:sz w:val="28"/>
                <w:szCs w:val="28"/>
              </w:rPr>
              <w:t>d</w:t>
            </w:r>
            <w:r w:rsidR="003A14BF">
              <w:rPr>
                <w:rFonts w:ascii="Calibri" w:hAnsi="Calibri" w:cs="Arial"/>
                <w:sz w:val="28"/>
                <w:szCs w:val="28"/>
              </w:rPr>
              <w:t xml:space="preserve"> higher </w:t>
            </w:r>
            <w:r w:rsidR="00EB0851">
              <w:rPr>
                <w:rFonts w:ascii="Calibri" w:hAnsi="Calibri" w:cs="Arial"/>
                <w:sz w:val="28"/>
                <w:szCs w:val="28"/>
              </w:rPr>
              <w:t>outcomes when compared to the</w:t>
            </w:r>
            <w:r w:rsidR="003A14B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EB0851">
              <w:rPr>
                <w:rFonts w:ascii="Calibri" w:hAnsi="Calibri" w:cs="Arial"/>
                <w:sz w:val="28"/>
                <w:szCs w:val="28"/>
              </w:rPr>
              <w:t xml:space="preserve">National Average. </w:t>
            </w:r>
            <w:proofErr w:type="gramStart"/>
            <w:r>
              <w:rPr>
                <w:rFonts w:ascii="Calibri" w:hAnsi="Calibri" w:cs="Arial"/>
                <w:sz w:val="28"/>
                <w:szCs w:val="28"/>
              </w:rPr>
              <w:t>Previous to</w:t>
            </w:r>
            <w:proofErr w:type="gramEnd"/>
            <w:r>
              <w:rPr>
                <w:rFonts w:ascii="Calibri" w:hAnsi="Calibri" w:cs="Arial"/>
                <w:sz w:val="28"/>
                <w:szCs w:val="28"/>
              </w:rPr>
              <w:t xml:space="preserve"> this the school had not</w:t>
            </w:r>
            <w:r w:rsidR="00EB0851">
              <w:rPr>
                <w:rFonts w:ascii="Calibri" w:hAnsi="Calibri" w:cs="Arial"/>
                <w:sz w:val="28"/>
                <w:szCs w:val="28"/>
              </w:rPr>
              <w:t xml:space="preserve"> achieved higher than the National Average</w:t>
            </w:r>
            <w:r>
              <w:rPr>
                <w:rFonts w:ascii="Calibri" w:hAnsi="Calibri" w:cs="Arial"/>
                <w:sz w:val="28"/>
                <w:szCs w:val="28"/>
              </w:rPr>
              <w:t>.</w:t>
            </w:r>
          </w:p>
          <w:p w:rsidR="00B85416" w:rsidRDefault="00B85416" w:rsidP="00727EF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917B12" w:rsidRDefault="00B85416" w:rsidP="00727EF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Governors have </w:t>
            </w:r>
            <w:r w:rsidR="005F6989">
              <w:rPr>
                <w:rFonts w:ascii="Calibri" w:hAnsi="Calibri" w:cs="Arial"/>
                <w:sz w:val="28"/>
                <w:szCs w:val="28"/>
              </w:rPr>
              <w:t xml:space="preserve">also </w:t>
            </w:r>
            <w:r>
              <w:rPr>
                <w:rFonts w:ascii="Calibri" w:hAnsi="Calibri" w:cs="Arial"/>
                <w:sz w:val="28"/>
                <w:szCs w:val="28"/>
              </w:rPr>
              <w:t>monitored attendance</w:t>
            </w:r>
            <w:r w:rsidR="005F6989">
              <w:rPr>
                <w:rFonts w:ascii="Calibri" w:hAnsi="Calibri" w:cs="Arial"/>
                <w:sz w:val="28"/>
                <w:szCs w:val="28"/>
              </w:rPr>
              <w:t xml:space="preserve">, </w:t>
            </w:r>
            <w:r>
              <w:rPr>
                <w:rFonts w:ascii="Calibri" w:hAnsi="Calibri" w:cs="Arial"/>
                <w:sz w:val="28"/>
                <w:szCs w:val="28"/>
              </w:rPr>
              <w:t>safeguarding</w:t>
            </w:r>
            <w:r w:rsidR="005F6989">
              <w:rPr>
                <w:rFonts w:ascii="Calibri" w:hAnsi="Calibri" w:cs="Arial"/>
                <w:sz w:val="28"/>
                <w:szCs w:val="28"/>
              </w:rPr>
              <w:t>, SEND, Health and Safety and Pupil Premium</w:t>
            </w:r>
            <w:r>
              <w:rPr>
                <w:rFonts w:ascii="Calibri" w:hAnsi="Calibri" w:cs="Arial"/>
                <w:sz w:val="28"/>
                <w:szCs w:val="28"/>
              </w:rPr>
              <w:t xml:space="preserve">. Members of the Governing </w:t>
            </w:r>
            <w:r w:rsidR="00D2353A">
              <w:rPr>
                <w:rFonts w:ascii="Calibri" w:hAnsi="Calibri" w:cs="Arial"/>
                <w:sz w:val="28"/>
                <w:szCs w:val="28"/>
              </w:rPr>
              <w:t>Board</w:t>
            </w:r>
            <w:r>
              <w:rPr>
                <w:rFonts w:ascii="Calibri" w:hAnsi="Calibri" w:cs="Arial"/>
                <w:sz w:val="28"/>
                <w:szCs w:val="28"/>
              </w:rPr>
              <w:t xml:space="preserve"> have met with School Excellence Commis</w:t>
            </w:r>
            <w:r w:rsidR="00181AE7">
              <w:rPr>
                <w:rFonts w:ascii="Calibri" w:hAnsi="Calibri" w:cs="Arial"/>
                <w:sz w:val="28"/>
                <w:szCs w:val="28"/>
              </w:rPr>
              <w:t>sioners and OFSTED Inspectors.</w:t>
            </w:r>
          </w:p>
          <w:p w:rsidR="00B85416" w:rsidRDefault="00B85416" w:rsidP="00727EFA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4F081C" w:rsidRPr="005F2BB1" w:rsidRDefault="004F081C" w:rsidP="00665995">
            <w:pPr>
              <w:rPr>
                <w:rFonts w:ascii="Calibri" w:hAnsi="Calibri" w:cs="Arial"/>
                <w:sz w:val="28"/>
                <w:szCs w:val="28"/>
                <w:highlight w:val="red"/>
              </w:rPr>
            </w:pPr>
            <w:r w:rsidRPr="005D2C3C">
              <w:rPr>
                <w:rFonts w:ascii="Calibri" w:hAnsi="Calibri" w:cs="Arial"/>
                <w:sz w:val="28"/>
                <w:szCs w:val="28"/>
              </w:rPr>
              <w:t xml:space="preserve">Minutes of Governing </w:t>
            </w:r>
            <w:r w:rsidR="00D2353A">
              <w:rPr>
                <w:rFonts w:ascii="Calibri" w:hAnsi="Calibri" w:cs="Arial"/>
                <w:sz w:val="28"/>
                <w:szCs w:val="28"/>
              </w:rPr>
              <w:t>Board</w:t>
            </w:r>
            <w:r w:rsidRPr="005D2C3C">
              <w:rPr>
                <w:rFonts w:ascii="Calibri" w:hAnsi="Calibri" w:cs="Arial"/>
                <w:sz w:val="28"/>
                <w:szCs w:val="28"/>
              </w:rPr>
              <w:t xml:space="preserve"> and Committee</w:t>
            </w:r>
            <w:r w:rsidR="00181AE7">
              <w:rPr>
                <w:rFonts w:ascii="Calibri" w:hAnsi="Calibri" w:cs="Arial"/>
                <w:sz w:val="28"/>
                <w:szCs w:val="28"/>
              </w:rPr>
              <w:t xml:space="preserve"> meetings are public documents. Y</w:t>
            </w:r>
            <w:r w:rsidR="00822414" w:rsidRPr="005D2C3C">
              <w:rPr>
                <w:rFonts w:ascii="Calibri" w:hAnsi="Calibri" w:cs="Arial"/>
                <w:sz w:val="28"/>
                <w:szCs w:val="28"/>
              </w:rPr>
              <w:t>ou can</w:t>
            </w:r>
            <w:r w:rsidRPr="005D2C3C">
              <w:rPr>
                <w:rFonts w:ascii="Calibri" w:hAnsi="Calibri" w:cs="Arial"/>
                <w:sz w:val="28"/>
                <w:szCs w:val="28"/>
              </w:rPr>
              <w:t xml:space="preserve"> ask at the school office if you would like to see any of the minutes of our meetings</w:t>
            </w:r>
            <w:r w:rsidR="00822414" w:rsidRPr="005D2C3C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</w:tr>
      <w:tr w:rsidR="004623D5" w:rsidRPr="00822414" w:rsidTr="005542D7">
        <w:trPr>
          <w:trHeight w:val="879"/>
        </w:trPr>
        <w:tc>
          <w:tcPr>
            <w:tcW w:w="2694" w:type="dxa"/>
          </w:tcPr>
          <w:p w:rsidR="004623D5" w:rsidRPr="00822414" w:rsidRDefault="001B35AB" w:rsidP="004623D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22414"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Future plans for the governors </w:t>
            </w:r>
          </w:p>
        </w:tc>
        <w:tc>
          <w:tcPr>
            <w:tcW w:w="8080" w:type="dxa"/>
          </w:tcPr>
          <w:p w:rsidR="0067488A" w:rsidRPr="00822414" w:rsidRDefault="004F081C" w:rsidP="00181AE7">
            <w:pPr>
              <w:rPr>
                <w:rFonts w:ascii="Calibri" w:hAnsi="Calibri" w:cs="Arial"/>
                <w:sz w:val="28"/>
                <w:szCs w:val="28"/>
              </w:rPr>
            </w:pPr>
            <w:r w:rsidRPr="00E33F89">
              <w:rPr>
                <w:rFonts w:ascii="Calibri" w:hAnsi="Calibri" w:cs="Arial"/>
                <w:sz w:val="28"/>
                <w:szCs w:val="28"/>
              </w:rPr>
              <w:t xml:space="preserve">The Governing </w:t>
            </w:r>
            <w:r w:rsidR="00D2353A">
              <w:rPr>
                <w:rFonts w:ascii="Calibri" w:hAnsi="Calibri" w:cs="Arial"/>
                <w:sz w:val="28"/>
                <w:szCs w:val="28"/>
              </w:rPr>
              <w:t>Board</w:t>
            </w:r>
            <w:r w:rsidRPr="00E33F89">
              <w:rPr>
                <w:rFonts w:ascii="Calibri" w:hAnsi="Calibri" w:cs="Arial"/>
                <w:sz w:val="28"/>
                <w:szCs w:val="28"/>
              </w:rPr>
              <w:t xml:space="preserve"> is </w:t>
            </w:r>
            <w:r w:rsidR="0067488A" w:rsidRPr="00E33F89">
              <w:rPr>
                <w:rFonts w:ascii="Calibri" w:hAnsi="Calibri" w:cs="Arial"/>
                <w:sz w:val="28"/>
                <w:szCs w:val="28"/>
              </w:rPr>
              <w:t>looking forward to</w:t>
            </w:r>
            <w:r w:rsidRPr="00E33F8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665995">
              <w:rPr>
                <w:rFonts w:ascii="Calibri" w:hAnsi="Calibri" w:cs="Arial"/>
                <w:sz w:val="28"/>
                <w:szCs w:val="28"/>
              </w:rPr>
              <w:t xml:space="preserve">welcoming </w:t>
            </w:r>
            <w:r w:rsidR="005542D7">
              <w:rPr>
                <w:rFonts w:ascii="Calibri" w:hAnsi="Calibri" w:cs="Arial"/>
                <w:sz w:val="28"/>
                <w:szCs w:val="28"/>
              </w:rPr>
              <w:t xml:space="preserve">a new </w:t>
            </w:r>
            <w:r w:rsidR="005542D7">
              <w:rPr>
                <w:rFonts w:ascii="Calibri" w:hAnsi="Calibri" w:cs="Arial"/>
                <w:sz w:val="28"/>
                <w:szCs w:val="28"/>
              </w:rPr>
              <w:br/>
              <w:t xml:space="preserve">co-opted </w:t>
            </w:r>
            <w:r w:rsidR="00A8033B">
              <w:rPr>
                <w:rFonts w:ascii="Calibri" w:hAnsi="Calibri" w:cs="Arial"/>
                <w:sz w:val="28"/>
                <w:szCs w:val="28"/>
              </w:rPr>
              <w:t>governor</w:t>
            </w:r>
            <w:r w:rsidR="00E33F89" w:rsidRPr="00E33F8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665995">
              <w:rPr>
                <w:rFonts w:ascii="Calibri" w:hAnsi="Calibri" w:cs="Arial"/>
                <w:sz w:val="28"/>
                <w:szCs w:val="28"/>
              </w:rPr>
              <w:t xml:space="preserve">to </w:t>
            </w:r>
            <w:r w:rsidR="00274BEB">
              <w:rPr>
                <w:rFonts w:ascii="Calibri" w:hAnsi="Calibri" w:cs="Arial"/>
                <w:sz w:val="28"/>
                <w:szCs w:val="28"/>
              </w:rPr>
              <w:t xml:space="preserve">the board, </w:t>
            </w:r>
            <w:r w:rsidR="00B85416">
              <w:rPr>
                <w:rFonts w:ascii="Calibri" w:hAnsi="Calibri" w:cs="Arial"/>
                <w:sz w:val="28"/>
                <w:szCs w:val="28"/>
              </w:rPr>
              <w:t xml:space="preserve">and </w:t>
            </w:r>
            <w:r w:rsidR="009C586C">
              <w:rPr>
                <w:rFonts w:ascii="Calibri" w:hAnsi="Calibri" w:cs="Arial"/>
                <w:sz w:val="28"/>
                <w:szCs w:val="28"/>
              </w:rPr>
              <w:t>monitoring continuing</w:t>
            </w:r>
            <w:r w:rsidR="00274BEB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5B2C09">
              <w:rPr>
                <w:rFonts w:ascii="Calibri" w:hAnsi="Calibri" w:cs="Arial"/>
                <w:sz w:val="28"/>
                <w:szCs w:val="28"/>
              </w:rPr>
              <w:t>improvements in teaching and leadership.</w:t>
            </w:r>
            <w:r w:rsidR="00F7691A">
              <w:rPr>
                <w:rFonts w:ascii="Calibri" w:hAnsi="Calibri" w:cs="Arial"/>
                <w:sz w:val="28"/>
                <w:szCs w:val="28"/>
              </w:rPr>
              <w:t xml:space="preserve"> The Governing Board has recently appointed a new Chair and Vice Chair where the original members’ terms of office expired. </w:t>
            </w:r>
          </w:p>
        </w:tc>
      </w:tr>
      <w:tr w:rsidR="004623D5" w:rsidRPr="00822414" w:rsidTr="005542D7">
        <w:trPr>
          <w:trHeight w:val="879"/>
        </w:trPr>
        <w:tc>
          <w:tcPr>
            <w:tcW w:w="2694" w:type="dxa"/>
          </w:tcPr>
          <w:p w:rsidR="004623D5" w:rsidRPr="00822414" w:rsidRDefault="001B35AB" w:rsidP="004623D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22414">
              <w:rPr>
                <w:rFonts w:ascii="Calibri" w:hAnsi="Calibri" w:cs="Arial"/>
                <w:b/>
                <w:sz w:val="28"/>
                <w:szCs w:val="28"/>
              </w:rPr>
              <w:t xml:space="preserve">How you can contact the governing </w:t>
            </w:r>
            <w:r w:rsidR="00D2353A">
              <w:rPr>
                <w:rFonts w:ascii="Calibri" w:hAnsi="Calibri" w:cs="Arial"/>
                <w:b/>
                <w:sz w:val="28"/>
                <w:szCs w:val="28"/>
              </w:rPr>
              <w:t>Board</w:t>
            </w:r>
          </w:p>
        </w:tc>
        <w:tc>
          <w:tcPr>
            <w:tcW w:w="8080" w:type="dxa"/>
          </w:tcPr>
          <w:p w:rsidR="004623D5" w:rsidRPr="00822414" w:rsidRDefault="0067488A" w:rsidP="000A2366">
            <w:pPr>
              <w:rPr>
                <w:rFonts w:ascii="Calibri" w:hAnsi="Calibri" w:cs="Arial"/>
                <w:sz w:val="28"/>
                <w:szCs w:val="28"/>
              </w:rPr>
            </w:pPr>
            <w:r w:rsidRPr="00822414">
              <w:rPr>
                <w:rFonts w:ascii="Calibri" w:hAnsi="Calibri" w:cs="Arial"/>
                <w:sz w:val="28"/>
                <w:szCs w:val="28"/>
              </w:rPr>
              <w:t>We always welcome suggestions, fee</w:t>
            </w:r>
            <w:r w:rsidR="00425BDE">
              <w:rPr>
                <w:rFonts w:ascii="Calibri" w:hAnsi="Calibri" w:cs="Arial"/>
                <w:sz w:val="28"/>
                <w:szCs w:val="28"/>
              </w:rPr>
              <w:t>dback and ideas from parents. If you have any suggestions, p</w:t>
            </w:r>
            <w:r w:rsidR="00F7691A">
              <w:rPr>
                <w:rFonts w:ascii="Calibri" w:hAnsi="Calibri" w:cs="Arial"/>
                <w:sz w:val="28"/>
                <w:szCs w:val="28"/>
              </w:rPr>
              <w:t>lease contact the Rev Sean Fountain</w:t>
            </w:r>
            <w:r w:rsidR="000A2366" w:rsidRPr="000A2366">
              <w:rPr>
                <w:rFonts w:ascii="Calibri" w:hAnsi="Calibri" w:cs="Arial"/>
                <w:sz w:val="28"/>
                <w:szCs w:val="28"/>
              </w:rPr>
              <w:t>,</w:t>
            </w:r>
            <w:r w:rsidR="000A2366">
              <w:rPr>
                <w:rFonts w:ascii="Calibri" w:hAnsi="Calibri" w:cs="Arial"/>
                <w:color w:val="FF0000"/>
                <w:sz w:val="28"/>
                <w:szCs w:val="28"/>
              </w:rPr>
              <w:t xml:space="preserve"> </w:t>
            </w:r>
            <w:r w:rsidR="000A2366" w:rsidRPr="009D2D25">
              <w:rPr>
                <w:rFonts w:ascii="Calibri" w:hAnsi="Calibri" w:cs="Arial"/>
                <w:sz w:val="28"/>
                <w:szCs w:val="28"/>
              </w:rPr>
              <w:t>via</w:t>
            </w:r>
            <w:r w:rsidRPr="009D2D25">
              <w:rPr>
                <w:rFonts w:ascii="Calibri" w:hAnsi="Calibri" w:cs="Arial"/>
                <w:sz w:val="28"/>
                <w:szCs w:val="28"/>
              </w:rPr>
              <w:t xml:space="preserve"> the school office</w:t>
            </w:r>
            <w:r w:rsidR="00F7691A">
              <w:rPr>
                <w:rFonts w:ascii="Calibri" w:hAnsi="Calibri" w:cs="Arial"/>
                <w:sz w:val="28"/>
                <w:szCs w:val="28"/>
              </w:rPr>
              <w:t>. You can see the full list of G</w:t>
            </w:r>
            <w:r w:rsidRPr="009D2D25">
              <w:rPr>
                <w:rFonts w:ascii="Calibri" w:hAnsi="Calibri" w:cs="Arial"/>
                <w:sz w:val="28"/>
                <w:szCs w:val="28"/>
              </w:rPr>
              <w:t>overnors</w:t>
            </w:r>
            <w:r w:rsidR="00BE7C3D" w:rsidRPr="009D2D25">
              <w:rPr>
                <w:rFonts w:ascii="Calibri" w:hAnsi="Calibri" w:cs="Arial"/>
                <w:sz w:val="28"/>
                <w:szCs w:val="28"/>
              </w:rPr>
              <w:t xml:space="preserve">; </w:t>
            </w:r>
            <w:r w:rsidR="00803EF9">
              <w:rPr>
                <w:rFonts w:ascii="Calibri" w:hAnsi="Calibri" w:cs="Arial"/>
                <w:sz w:val="28"/>
                <w:szCs w:val="28"/>
              </w:rPr>
              <w:t xml:space="preserve">newsletters </w:t>
            </w:r>
            <w:r w:rsidRPr="009D2D25">
              <w:rPr>
                <w:rFonts w:ascii="Calibri" w:hAnsi="Calibri" w:cs="Arial"/>
                <w:sz w:val="28"/>
                <w:szCs w:val="28"/>
              </w:rPr>
              <w:t>and</w:t>
            </w:r>
            <w:r w:rsidRPr="00822414">
              <w:rPr>
                <w:rFonts w:ascii="Calibri" w:hAnsi="Calibri" w:cs="Arial"/>
                <w:sz w:val="28"/>
                <w:szCs w:val="28"/>
              </w:rPr>
              <w:t xml:space="preserve"> more information about what we do, on the Governors’ page of the school website. </w:t>
            </w:r>
          </w:p>
        </w:tc>
      </w:tr>
    </w:tbl>
    <w:p w:rsidR="00996904" w:rsidRPr="00822414" w:rsidRDefault="00996904" w:rsidP="004623D5">
      <w:pPr>
        <w:rPr>
          <w:rFonts w:ascii="Calibri" w:hAnsi="Calibri" w:cs="Arial"/>
        </w:rPr>
        <w:sectPr w:rsidR="00996904" w:rsidRPr="00822414" w:rsidSect="00A36539">
          <w:headerReference w:type="default" r:id="rId9"/>
          <w:pgSz w:w="11906" w:h="16838"/>
          <w:pgMar w:top="851" w:right="748" w:bottom="720" w:left="902" w:header="284" w:footer="794" w:gutter="0"/>
          <w:cols w:space="708"/>
          <w:docGrid w:linePitch="360"/>
        </w:sectPr>
      </w:pPr>
    </w:p>
    <w:p w:rsidR="004623D5" w:rsidRPr="00822414" w:rsidRDefault="00BE5C2C" w:rsidP="004623D5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8454390</wp:posOffset>
            </wp:positionH>
            <wp:positionV relativeFrom="paragraph">
              <wp:posOffset>-471805</wp:posOffset>
            </wp:positionV>
            <wp:extent cx="445770" cy="38671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414" w:rsidRPr="00822414" w:rsidRDefault="00822414" w:rsidP="004623D5">
      <w:pPr>
        <w:rPr>
          <w:rFonts w:ascii="Calibri" w:hAnsi="Calibri" w:cs="Arial"/>
        </w:rPr>
      </w:pPr>
    </w:p>
    <w:p w:rsidR="00996904" w:rsidRPr="00A36539" w:rsidRDefault="00D2353A" w:rsidP="00822414">
      <w:pPr>
        <w:jc w:val="center"/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 xml:space="preserve">Oakwood Infant and Nursery </w:t>
      </w:r>
      <w:r w:rsidR="00996904" w:rsidRPr="00A36539">
        <w:rPr>
          <w:rFonts w:ascii="Calibri" w:hAnsi="Calibri" w:cs="Arial"/>
          <w:b/>
          <w:bCs/>
          <w:sz w:val="36"/>
          <w:szCs w:val="36"/>
        </w:rPr>
        <w:t xml:space="preserve">School Governing </w:t>
      </w:r>
      <w:r>
        <w:rPr>
          <w:rFonts w:ascii="Calibri" w:hAnsi="Calibri" w:cs="Arial"/>
          <w:b/>
          <w:bCs/>
          <w:sz w:val="36"/>
          <w:szCs w:val="36"/>
        </w:rPr>
        <w:t>Board</w:t>
      </w:r>
    </w:p>
    <w:p w:rsidR="00AA282A" w:rsidRDefault="00AA282A" w:rsidP="00822414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625"/>
        <w:gridCol w:w="5265"/>
      </w:tblGrid>
      <w:tr w:rsidR="00AA282A" w:rsidRPr="00A36539" w:rsidTr="00F6747A">
        <w:trPr>
          <w:trHeight w:val="692"/>
        </w:trPr>
        <w:tc>
          <w:tcPr>
            <w:tcW w:w="7905" w:type="dxa"/>
            <w:shd w:val="clear" w:color="auto" w:fill="9999FF"/>
          </w:tcPr>
          <w:p w:rsidR="00AA282A" w:rsidRPr="00A36539" w:rsidRDefault="00AA282A" w:rsidP="00FB22E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36539">
              <w:rPr>
                <w:rFonts w:ascii="Calibri" w:hAnsi="Calibri" w:cs="Arial"/>
                <w:b/>
                <w:bCs/>
              </w:rPr>
              <w:t>Governor</w:t>
            </w:r>
          </w:p>
        </w:tc>
        <w:tc>
          <w:tcPr>
            <w:tcW w:w="2625" w:type="dxa"/>
            <w:shd w:val="clear" w:color="auto" w:fill="9999FF"/>
          </w:tcPr>
          <w:p w:rsidR="00AA282A" w:rsidRPr="00A36539" w:rsidRDefault="00AA282A" w:rsidP="00FB22E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36539">
              <w:rPr>
                <w:rFonts w:ascii="Calibri" w:hAnsi="Calibri" w:cs="Arial"/>
                <w:b/>
                <w:bCs/>
              </w:rPr>
              <w:t>Category</w:t>
            </w:r>
          </w:p>
        </w:tc>
        <w:tc>
          <w:tcPr>
            <w:tcW w:w="5265" w:type="dxa"/>
            <w:shd w:val="clear" w:color="auto" w:fill="9999FF"/>
          </w:tcPr>
          <w:p w:rsidR="00D129D3" w:rsidRPr="00A36539" w:rsidRDefault="00D129D3" w:rsidP="00D129D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36539">
              <w:rPr>
                <w:rFonts w:ascii="Calibri" w:hAnsi="Calibri" w:cs="Arial"/>
                <w:b/>
                <w:bCs/>
              </w:rPr>
              <w:t>Date of</w:t>
            </w:r>
          </w:p>
          <w:p w:rsidR="00AA282A" w:rsidRPr="00A36539" w:rsidRDefault="00D129D3" w:rsidP="00D129D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36539">
              <w:rPr>
                <w:rFonts w:ascii="Calibri" w:hAnsi="Calibri" w:cs="Arial"/>
                <w:b/>
                <w:bCs/>
              </w:rPr>
              <w:t>Appointment for current term</w:t>
            </w:r>
          </w:p>
        </w:tc>
      </w:tr>
      <w:tr w:rsidR="00AA282A" w:rsidRPr="00A36539" w:rsidTr="00F6747A">
        <w:trPr>
          <w:trHeight w:val="331"/>
        </w:trPr>
        <w:tc>
          <w:tcPr>
            <w:tcW w:w="7905" w:type="dxa"/>
          </w:tcPr>
          <w:p w:rsidR="00AA282A" w:rsidRPr="00A36539" w:rsidRDefault="00AA282A" w:rsidP="006020A7">
            <w:pPr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 xml:space="preserve">Mrs Kathy Maguire-Egan </w:t>
            </w:r>
            <w:r w:rsidR="006020A7" w:rsidRPr="00A36539">
              <w:rPr>
                <w:rFonts w:ascii="Calibri" w:hAnsi="Calibri" w:cs="Arial"/>
                <w:bCs/>
              </w:rPr>
              <w:t>(Headteacher)</w:t>
            </w:r>
          </w:p>
        </w:tc>
        <w:tc>
          <w:tcPr>
            <w:tcW w:w="2625" w:type="dxa"/>
          </w:tcPr>
          <w:p w:rsidR="00AA282A" w:rsidRPr="00A36539" w:rsidRDefault="003410BA" w:rsidP="00E97010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Headteach</w:t>
            </w:r>
            <w:r w:rsidR="00E97010">
              <w:rPr>
                <w:rFonts w:ascii="Calibri" w:hAnsi="Calibri" w:cs="Arial"/>
                <w:bCs/>
              </w:rPr>
              <w:t>e</w:t>
            </w:r>
            <w:bookmarkStart w:id="0" w:name="_GoBack"/>
            <w:bookmarkEnd w:id="0"/>
            <w:r w:rsidR="00F6747A">
              <w:rPr>
                <w:rFonts w:ascii="Calibri" w:hAnsi="Calibri" w:cs="Arial"/>
                <w:bCs/>
              </w:rPr>
              <w:t>r</w:t>
            </w:r>
          </w:p>
        </w:tc>
        <w:tc>
          <w:tcPr>
            <w:tcW w:w="5265" w:type="dxa"/>
          </w:tcPr>
          <w:p w:rsidR="00AA282A" w:rsidRPr="00A36539" w:rsidRDefault="00D129D3" w:rsidP="00FB22E4">
            <w:pPr>
              <w:jc w:val="center"/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>01.09.2014</w:t>
            </w:r>
          </w:p>
        </w:tc>
      </w:tr>
      <w:tr w:rsidR="00AA282A" w:rsidRPr="00A36539" w:rsidTr="00F6747A">
        <w:trPr>
          <w:trHeight w:val="692"/>
        </w:trPr>
        <w:tc>
          <w:tcPr>
            <w:tcW w:w="7905" w:type="dxa"/>
            <w:shd w:val="clear" w:color="auto" w:fill="FFFFFF"/>
          </w:tcPr>
          <w:p w:rsidR="00AA282A" w:rsidRPr="00A36539" w:rsidRDefault="00AA282A" w:rsidP="00A3702E">
            <w:pPr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 xml:space="preserve">Mrs Christine Chadbourne </w:t>
            </w:r>
            <w:r w:rsidR="00641314" w:rsidRPr="00A36539">
              <w:rPr>
                <w:rFonts w:ascii="Calibri" w:hAnsi="Calibri" w:cs="Arial"/>
                <w:bCs/>
              </w:rPr>
              <w:t xml:space="preserve"> (Pay </w:t>
            </w:r>
            <w:r w:rsidR="00CF7CA2" w:rsidRPr="00A36539">
              <w:rPr>
                <w:rFonts w:ascii="Calibri" w:hAnsi="Calibri" w:cs="Arial"/>
                <w:bCs/>
              </w:rPr>
              <w:t>&amp;</w:t>
            </w:r>
            <w:r w:rsidR="00641314" w:rsidRPr="00A36539">
              <w:rPr>
                <w:rFonts w:ascii="Calibri" w:hAnsi="Calibri" w:cs="Arial"/>
                <w:bCs/>
              </w:rPr>
              <w:t xml:space="preserve"> Personnel, Pupil </w:t>
            </w:r>
            <w:r w:rsidR="00CF7CA2" w:rsidRPr="00A36539">
              <w:rPr>
                <w:rFonts w:ascii="Calibri" w:hAnsi="Calibri" w:cs="Arial"/>
                <w:bCs/>
              </w:rPr>
              <w:t>&amp;</w:t>
            </w:r>
            <w:r w:rsidR="00641314" w:rsidRPr="00A36539">
              <w:rPr>
                <w:rFonts w:ascii="Calibri" w:hAnsi="Calibri" w:cs="Arial"/>
                <w:bCs/>
              </w:rPr>
              <w:t xml:space="preserve"> Curriculum, Finance </w:t>
            </w:r>
            <w:r w:rsidR="00A3702E" w:rsidRPr="00A36539">
              <w:rPr>
                <w:rFonts w:ascii="Calibri" w:hAnsi="Calibri" w:cs="Arial"/>
                <w:bCs/>
              </w:rPr>
              <w:t>&amp;</w:t>
            </w:r>
            <w:r w:rsidR="00641314" w:rsidRPr="00A36539">
              <w:rPr>
                <w:rFonts w:ascii="Calibri" w:hAnsi="Calibri" w:cs="Arial"/>
                <w:bCs/>
              </w:rPr>
              <w:t xml:space="preserve"> Premises)</w:t>
            </w:r>
          </w:p>
        </w:tc>
        <w:tc>
          <w:tcPr>
            <w:tcW w:w="2625" w:type="dxa"/>
            <w:shd w:val="clear" w:color="auto" w:fill="FFFFFF"/>
          </w:tcPr>
          <w:p w:rsidR="00AA282A" w:rsidRPr="00A36539" w:rsidRDefault="00F6747A" w:rsidP="00FB22E4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Authority</w:t>
            </w:r>
          </w:p>
        </w:tc>
        <w:tc>
          <w:tcPr>
            <w:tcW w:w="5265" w:type="dxa"/>
            <w:shd w:val="clear" w:color="auto" w:fill="FFFFFF"/>
          </w:tcPr>
          <w:p w:rsidR="00AA282A" w:rsidRPr="00A36539" w:rsidRDefault="00D129D3" w:rsidP="00FB22E4">
            <w:pPr>
              <w:jc w:val="center"/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>27.02.2015</w:t>
            </w:r>
          </w:p>
        </w:tc>
      </w:tr>
      <w:tr w:rsidR="00AA282A" w:rsidRPr="00A36539" w:rsidTr="00F6747A">
        <w:trPr>
          <w:trHeight w:val="331"/>
        </w:trPr>
        <w:tc>
          <w:tcPr>
            <w:tcW w:w="7905" w:type="dxa"/>
            <w:shd w:val="clear" w:color="auto" w:fill="FFFFFF"/>
          </w:tcPr>
          <w:p w:rsidR="00AA282A" w:rsidRPr="00A36539" w:rsidRDefault="00AA282A" w:rsidP="00A3702E">
            <w:pPr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>Mrs Jenny Cooke</w:t>
            </w:r>
            <w:r w:rsidR="00641314" w:rsidRPr="00A36539">
              <w:rPr>
                <w:rFonts w:ascii="Calibri" w:hAnsi="Calibri" w:cs="Arial"/>
                <w:bCs/>
              </w:rPr>
              <w:t xml:space="preserve"> (Pay </w:t>
            </w:r>
            <w:r w:rsidR="00CF7CA2" w:rsidRPr="00A36539">
              <w:rPr>
                <w:rFonts w:ascii="Calibri" w:hAnsi="Calibri" w:cs="Arial"/>
                <w:bCs/>
              </w:rPr>
              <w:t>&amp;</w:t>
            </w:r>
            <w:r w:rsidR="00641314" w:rsidRPr="00A36539">
              <w:rPr>
                <w:rFonts w:ascii="Calibri" w:hAnsi="Calibri" w:cs="Arial"/>
                <w:bCs/>
              </w:rPr>
              <w:t xml:space="preserve"> Personnel, Pupil </w:t>
            </w:r>
            <w:r w:rsidR="00A3702E" w:rsidRPr="00A36539">
              <w:rPr>
                <w:rFonts w:ascii="Calibri" w:hAnsi="Calibri" w:cs="Arial"/>
                <w:bCs/>
              </w:rPr>
              <w:t>&amp;</w:t>
            </w:r>
            <w:r w:rsidR="00641314" w:rsidRPr="00A36539">
              <w:rPr>
                <w:rFonts w:ascii="Calibri" w:hAnsi="Calibri" w:cs="Arial"/>
                <w:bCs/>
              </w:rPr>
              <w:t xml:space="preserve"> Curriculum)</w:t>
            </w:r>
          </w:p>
        </w:tc>
        <w:tc>
          <w:tcPr>
            <w:tcW w:w="2625" w:type="dxa"/>
            <w:shd w:val="clear" w:color="auto" w:fill="FFFFFF"/>
          </w:tcPr>
          <w:p w:rsidR="00AA282A" w:rsidRPr="00A36539" w:rsidRDefault="00F6747A" w:rsidP="00FB22E4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Co-opted</w:t>
            </w:r>
          </w:p>
        </w:tc>
        <w:tc>
          <w:tcPr>
            <w:tcW w:w="5265" w:type="dxa"/>
            <w:shd w:val="clear" w:color="auto" w:fill="FFFFFF"/>
          </w:tcPr>
          <w:p w:rsidR="00AA282A" w:rsidRPr="00A36539" w:rsidRDefault="00D129D3" w:rsidP="00FB22E4">
            <w:pPr>
              <w:jc w:val="center"/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>29.01.2015</w:t>
            </w:r>
          </w:p>
        </w:tc>
      </w:tr>
      <w:tr w:rsidR="001A2533" w:rsidRPr="00A36539" w:rsidTr="00F6747A">
        <w:trPr>
          <w:trHeight w:val="467"/>
        </w:trPr>
        <w:tc>
          <w:tcPr>
            <w:tcW w:w="7905" w:type="dxa"/>
          </w:tcPr>
          <w:p w:rsidR="001A2533" w:rsidRPr="00A36539" w:rsidRDefault="001A2533" w:rsidP="00AF725D">
            <w:pPr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 xml:space="preserve">Mrs Debbie </w:t>
            </w:r>
            <w:proofErr w:type="spellStart"/>
            <w:r w:rsidRPr="00A36539">
              <w:rPr>
                <w:rFonts w:ascii="Calibri" w:hAnsi="Calibri" w:cs="Arial"/>
                <w:bCs/>
              </w:rPr>
              <w:t>Langstone</w:t>
            </w:r>
            <w:proofErr w:type="spellEnd"/>
            <w:r w:rsidRPr="00A36539">
              <w:rPr>
                <w:rFonts w:ascii="Calibri" w:hAnsi="Calibri" w:cs="Arial"/>
                <w:bCs/>
              </w:rPr>
              <w:t xml:space="preserve"> </w:t>
            </w:r>
            <w:r w:rsidR="00CF7CA2" w:rsidRPr="00A36539">
              <w:rPr>
                <w:rFonts w:ascii="Calibri" w:hAnsi="Calibri" w:cs="Arial"/>
                <w:bCs/>
              </w:rPr>
              <w:t>(</w:t>
            </w:r>
            <w:r w:rsidR="00641314" w:rsidRPr="00A36539">
              <w:rPr>
                <w:rFonts w:ascii="Calibri" w:hAnsi="Calibri" w:cs="Arial"/>
                <w:bCs/>
              </w:rPr>
              <w:t xml:space="preserve">Pay </w:t>
            </w:r>
            <w:r w:rsidR="00CF7CA2" w:rsidRPr="00A36539">
              <w:rPr>
                <w:rFonts w:ascii="Calibri" w:hAnsi="Calibri" w:cs="Arial"/>
                <w:bCs/>
              </w:rPr>
              <w:t>&amp;</w:t>
            </w:r>
            <w:r w:rsidR="00641314" w:rsidRPr="00A36539">
              <w:rPr>
                <w:rFonts w:ascii="Calibri" w:hAnsi="Calibri" w:cs="Arial"/>
                <w:bCs/>
              </w:rPr>
              <w:t xml:space="preserve"> Personnel,  Finance </w:t>
            </w:r>
            <w:r w:rsidR="00CF7CA2" w:rsidRPr="00A36539">
              <w:rPr>
                <w:rFonts w:ascii="Calibri" w:hAnsi="Calibri" w:cs="Arial"/>
                <w:bCs/>
              </w:rPr>
              <w:t>&amp;</w:t>
            </w:r>
            <w:r w:rsidR="00641314" w:rsidRPr="00A36539">
              <w:rPr>
                <w:rFonts w:ascii="Calibri" w:hAnsi="Calibri" w:cs="Arial"/>
                <w:bCs/>
              </w:rPr>
              <w:t xml:space="preserve"> Premises</w:t>
            </w:r>
            <w:r w:rsidRPr="00A36539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2625" w:type="dxa"/>
          </w:tcPr>
          <w:p w:rsidR="001A2533" w:rsidRPr="00A36539" w:rsidRDefault="005A6309" w:rsidP="00D129D3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Co-opted</w:t>
            </w:r>
          </w:p>
        </w:tc>
        <w:tc>
          <w:tcPr>
            <w:tcW w:w="5265" w:type="dxa"/>
          </w:tcPr>
          <w:p w:rsidR="001A2533" w:rsidRPr="00A36539" w:rsidRDefault="004169B8" w:rsidP="00FB22E4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09</w:t>
            </w:r>
            <w:r w:rsidR="00E46D00">
              <w:rPr>
                <w:rFonts w:ascii="Calibri" w:hAnsi="Calibri" w:cs="Arial"/>
                <w:bCs/>
              </w:rPr>
              <w:t>.09.201</w:t>
            </w:r>
            <w:r>
              <w:rPr>
                <w:rFonts w:ascii="Calibri" w:hAnsi="Calibri" w:cs="Arial"/>
                <w:bCs/>
              </w:rPr>
              <w:t>5</w:t>
            </w:r>
          </w:p>
        </w:tc>
      </w:tr>
      <w:tr w:rsidR="001A2533" w:rsidRPr="00A36539" w:rsidTr="00F6747A">
        <w:trPr>
          <w:trHeight w:val="331"/>
        </w:trPr>
        <w:tc>
          <w:tcPr>
            <w:tcW w:w="7905" w:type="dxa"/>
          </w:tcPr>
          <w:p w:rsidR="001A2533" w:rsidRPr="00A36539" w:rsidRDefault="00123295" w:rsidP="006F625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Mrs Jacinta Tarr</w:t>
            </w:r>
          </w:p>
        </w:tc>
        <w:tc>
          <w:tcPr>
            <w:tcW w:w="2625" w:type="dxa"/>
          </w:tcPr>
          <w:p w:rsidR="001A2533" w:rsidRPr="00A36539" w:rsidRDefault="006F6255" w:rsidP="00FB22E4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Staff</w:t>
            </w:r>
          </w:p>
        </w:tc>
        <w:tc>
          <w:tcPr>
            <w:tcW w:w="5265" w:type="dxa"/>
          </w:tcPr>
          <w:p w:rsidR="001A2533" w:rsidRPr="00A36539" w:rsidRDefault="00123295" w:rsidP="006F6255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13.07.2020</w:t>
            </w:r>
          </w:p>
        </w:tc>
      </w:tr>
      <w:tr w:rsidR="00AA282A" w:rsidRPr="00A36539" w:rsidTr="00F6747A">
        <w:trPr>
          <w:trHeight w:val="331"/>
        </w:trPr>
        <w:tc>
          <w:tcPr>
            <w:tcW w:w="7905" w:type="dxa"/>
          </w:tcPr>
          <w:p w:rsidR="00AA282A" w:rsidRPr="00A36539" w:rsidRDefault="00123295" w:rsidP="00CF7CA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Mr Ray Titchmarsh</w:t>
            </w:r>
          </w:p>
        </w:tc>
        <w:tc>
          <w:tcPr>
            <w:tcW w:w="2625" w:type="dxa"/>
          </w:tcPr>
          <w:p w:rsidR="00AA282A" w:rsidRPr="00A36539" w:rsidRDefault="005C3B4C" w:rsidP="00FB22E4">
            <w:pPr>
              <w:jc w:val="center"/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 xml:space="preserve">Parent </w:t>
            </w:r>
          </w:p>
        </w:tc>
        <w:tc>
          <w:tcPr>
            <w:tcW w:w="5265" w:type="dxa"/>
          </w:tcPr>
          <w:p w:rsidR="00AA282A" w:rsidRPr="00A36539" w:rsidRDefault="003B6A77" w:rsidP="00FB22E4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30.09.2014</w:t>
            </w:r>
          </w:p>
        </w:tc>
      </w:tr>
      <w:tr w:rsidR="005C3B4C" w:rsidRPr="00A36539" w:rsidTr="00F6747A">
        <w:trPr>
          <w:trHeight w:val="361"/>
        </w:trPr>
        <w:tc>
          <w:tcPr>
            <w:tcW w:w="7905" w:type="dxa"/>
          </w:tcPr>
          <w:p w:rsidR="005C3B4C" w:rsidRPr="00A36539" w:rsidRDefault="00D129D3" w:rsidP="00E675ED">
            <w:pPr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>Revd.</w:t>
            </w:r>
            <w:r w:rsidR="001A2533" w:rsidRPr="00A36539">
              <w:rPr>
                <w:rFonts w:ascii="Calibri" w:hAnsi="Calibri" w:cs="Arial"/>
                <w:bCs/>
              </w:rPr>
              <w:t xml:space="preserve"> </w:t>
            </w:r>
            <w:r w:rsidR="004169B8">
              <w:rPr>
                <w:rFonts w:ascii="Calibri" w:hAnsi="Calibri" w:cs="Arial"/>
                <w:bCs/>
              </w:rPr>
              <w:t>Sean Fountain</w:t>
            </w:r>
            <w:r w:rsidR="00CF7CA2" w:rsidRPr="00A36539">
              <w:rPr>
                <w:rFonts w:ascii="Calibri" w:hAnsi="Calibri" w:cs="Arial"/>
                <w:bCs/>
              </w:rPr>
              <w:t>(Pay &amp; Personnel</w:t>
            </w:r>
            <w:r w:rsidR="00F6747A">
              <w:rPr>
                <w:rFonts w:ascii="Calibri" w:hAnsi="Calibri" w:cs="Arial"/>
                <w:bCs/>
              </w:rPr>
              <w:t xml:space="preserve"> &amp; Pupil &amp; Curriculum</w:t>
            </w:r>
            <w:r w:rsidR="00CF7CA2" w:rsidRPr="00A36539">
              <w:rPr>
                <w:rFonts w:ascii="Calibri" w:hAnsi="Calibri" w:cs="Arial"/>
                <w:bCs/>
              </w:rPr>
              <w:t>)</w:t>
            </w:r>
            <w:r w:rsidR="00AF725D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625" w:type="dxa"/>
          </w:tcPr>
          <w:p w:rsidR="005C3B4C" w:rsidRPr="00A36539" w:rsidRDefault="001A2533" w:rsidP="004169B8">
            <w:pPr>
              <w:jc w:val="center"/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>Co-opted</w:t>
            </w:r>
            <w:r w:rsidR="005A6309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5265" w:type="dxa"/>
          </w:tcPr>
          <w:p w:rsidR="005C3B4C" w:rsidRPr="00A36539" w:rsidRDefault="004169B8" w:rsidP="004169B8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25</w:t>
            </w:r>
            <w:r w:rsidR="00D129D3" w:rsidRPr="00A36539">
              <w:rPr>
                <w:rFonts w:ascii="Calibri" w:hAnsi="Calibri" w:cs="Arial"/>
                <w:bCs/>
              </w:rPr>
              <w:t>.0</w:t>
            </w:r>
            <w:r>
              <w:rPr>
                <w:rFonts w:ascii="Calibri" w:hAnsi="Calibri" w:cs="Arial"/>
                <w:bCs/>
              </w:rPr>
              <w:t>9</w:t>
            </w:r>
            <w:r w:rsidR="00D129D3" w:rsidRPr="00A36539">
              <w:rPr>
                <w:rFonts w:ascii="Calibri" w:hAnsi="Calibri" w:cs="Arial"/>
                <w:bCs/>
              </w:rPr>
              <w:t>.201</w:t>
            </w:r>
            <w:r>
              <w:rPr>
                <w:rFonts w:ascii="Calibri" w:hAnsi="Calibri" w:cs="Arial"/>
                <w:bCs/>
              </w:rPr>
              <w:t>7</w:t>
            </w:r>
          </w:p>
        </w:tc>
      </w:tr>
      <w:tr w:rsidR="00AA282A" w:rsidRPr="00A36539" w:rsidTr="00F6747A">
        <w:trPr>
          <w:trHeight w:val="357"/>
        </w:trPr>
        <w:tc>
          <w:tcPr>
            <w:tcW w:w="7905" w:type="dxa"/>
          </w:tcPr>
          <w:p w:rsidR="00AA282A" w:rsidRPr="00A36539" w:rsidRDefault="00123295" w:rsidP="00F6747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Mr Kenneth Williams</w:t>
            </w:r>
          </w:p>
        </w:tc>
        <w:tc>
          <w:tcPr>
            <w:tcW w:w="2625" w:type="dxa"/>
          </w:tcPr>
          <w:p w:rsidR="00AA282A" w:rsidRPr="00A36539" w:rsidRDefault="00D129D3" w:rsidP="00123295">
            <w:pPr>
              <w:jc w:val="center"/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>Co-opted</w:t>
            </w:r>
          </w:p>
        </w:tc>
        <w:tc>
          <w:tcPr>
            <w:tcW w:w="5265" w:type="dxa"/>
          </w:tcPr>
          <w:p w:rsidR="00AA282A" w:rsidRPr="00A36539" w:rsidRDefault="00123295" w:rsidP="006F6255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13.10.2020</w:t>
            </w:r>
          </w:p>
        </w:tc>
      </w:tr>
      <w:tr w:rsidR="00D129D3" w:rsidRPr="00A36539" w:rsidTr="00F6747A">
        <w:trPr>
          <w:trHeight w:val="361"/>
        </w:trPr>
        <w:tc>
          <w:tcPr>
            <w:tcW w:w="7905" w:type="dxa"/>
          </w:tcPr>
          <w:p w:rsidR="00D129D3" w:rsidRPr="00A36539" w:rsidRDefault="00123295" w:rsidP="006F625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Dr Robert Galvani</w:t>
            </w:r>
          </w:p>
        </w:tc>
        <w:tc>
          <w:tcPr>
            <w:tcW w:w="2625" w:type="dxa"/>
          </w:tcPr>
          <w:p w:rsidR="00D129D3" w:rsidRPr="00A36539" w:rsidRDefault="00D129D3" w:rsidP="006F6255">
            <w:pPr>
              <w:jc w:val="center"/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>Co-opted</w:t>
            </w:r>
            <w:r w:rsidR="003B6A77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5265" w:type="dxa"/>
          </w:tcPr>
          <w:p w:rsidR="00D129D3" w:rsidRPr="00A36539" w:rsidRDefault="00BE5C2C" w:rsidP="006F6255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="00123295">
              <w:rPr>
                <w:rFonts w:ascii="Calibri" w:hAnsi="Calibri" w:cs="Arial"/>
                <w:bCs/>
              </w:rPr>
              <w:t>4.12.2018</w:t>
            </w:r>
          </w:p>
        </w:tc>
      </w:tr>
      <w:tr w:rsidR="00AA282A" w:rsidRPr="00A36539" w:rsidTr="00F6747A">
        <w:trPr>
          <w:trHeight w:val="331"/>
        </w:trPr>
        <w:tc>
          <w:tcPr>
            <w:tcW w:w="7905" w:type="dxa"/>
          </w:tcPr>
          <w:p w:rsidR="00AA282A" w:rsidRPr="00A36539" w:rsidRDefault="00123295" w:rsidP="00CF7CA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Mr </w:t>
            </w:r>
            <w:proofErr w:type="spellStart"/>
            <w:r>
              <w:rPr>
                <w:rFonts w:ascii="Calibri" w:hAnsi="Calibri" w:cs="Arial"/>
                <w:bCs/>
              </w:rPr>
              <w:t>Baris</w:t>
            </w:r>
            <w:proofErr w:type="spellEnd"/>
            <w:r>
              <w:rPr>
                <w:rFonts w:ascii="Calibri" w:hAnsi="Calibri" w:cs="Arial"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</w:rPr>
              <w:t>Yerli</w:t>
            </w:r>
            <w:proofErr w:type="spellEnd"/>
          </w:p>
        </w:tc>
        <w:tc>
          <w:tcPr>
            <w:tcW w:w="2625" w:type="dxa"/>
          </w:tcPr>
          <w:p w:rsidR="00AA282A" w:rsidRPr="00A36539" w:rsidRDefault="003410BA" w:rsidP="00FB22E4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Parent</w:t>
            </w:r>
          </w:p>
        </w:tc>
        <w:tc>
          <w:tcPr>
            <w:tcW w:w="5265" w:type="dxa"/>
          </w:tcPr>
          <w:p w:rsidR="00AA282A" w:rsidRPr="00A36539" w:rsidRDefault="00123295" w:rsidP="006F6255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18.07.2022</w:t>
            </w:r>
          </w:p>
        </w:tc>
      </w:tr>
      <w:tr w:rsidR="003410BA" w:rsidRPr="00A36539" w:rsidTr="00F6747A">
        <w:trPr>
          <w:trHeight w:val="331"/>
        </w:trPr>
        <w:tc>
          <w:tcPr>
            <w:tcW w:w="7905" w:type="dxa"/>
          </w:tcPr>
          <w:p w:rsidR="003410BA" w:rsidRDefault="00123295" w:rsidP="00CF7CA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Mrs </w:t>
            </w:r>
            <w:proofErr w:type="spellStart"/>
            <w:r>
              <w:rPr>
                <w:rFonts w:ascii="Calibri" w:hAnsi="Calibri" w:cs="Arial"/>
                <w:bCs/>
              </w:rPr>
              <w:t>O</w:t>
            </w:r>
            <w:r w:rsidR="00BE5C2C">
              <w:rPr>
                <w:rFonts w:ascii="Calibri" w:hAnsi="Calibri" w:cs="Arial"/>
                <w:bCs/>
              </w:rPr>
              <w:t>ana</w:t>
            </w:r>
            <w:proofErr w:type="spellEnd"/>
            <w:r w:rsidR="00BE5C2C">
              <w:rPr>
                <w:rFonts w:ascii="Calibri" w:hAnsi="Calibri" w:cs="Arial"/>
                <w:bCs/>
              </w:rPr>
              <w:t xml:space="preserve">-Roxana </w:t>
            </w:r>
            <w:proofErr w:type="spellStart"/>
            <w:r w:rsidR="00BE5C2C">
              <w:rPr>
                <w:rFonts w:ascii="Calibri" w:hAnsi="Calibri" w:cs="Arial"/>
                <w:bCs/>
              </w:rPr>
              <w:t>Oniga</w:t>
            </w:r>
            <w:proofErr w:type="spellEnd"/>
          </w:p>
        </w:tc>
        <w:tc>
          <w:tcPr>
            <w:tcW w:w="2625" w:type="dxa"/>
          </w:tcPr>
          <w:p w:rsidR="003410BA" w:rsidRDefault="003410BA" w:rsidP="00FB22E4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Parent</w:t>
            </w:r>
          </w:p>
        </w:tc>
        <w:tc>
          <w:tcPr>
            <w:tcW w:w="5265" w:type="dxa"/>
          </w:tcPr>
          <w:p w:rsidR="003410BA" w:rsidRPr="00A36539" w:rsidRDefault="00BE5C2C" w:rsidP="006F6255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18.07.2022</w:t>
            </w:r>
          </w:p>
        </w:tc>
      </w:tr>
      <w:tr w:rsidR="003410BA" w:rsidRPr="00A36539" w:rsidTr="00F6747A">
        <w:trPr>
          <w:trHeight w:val="331"/>
        </w:trPr>
        <w:tc>
          <w:tcPr>
            <w:tcW w:w="7905" w:type="dxa"/>
          </w:tcPr>
          <w:p w:rsidR="003410BA" w:rsidRDefault="003410BA" w:rsidP="00CF7CA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25" w:type="dxa"/>
          </w:tcPr>
          <w:p w:rsidR="003410BA" w:rsidRDefault="003410BA" w:rsidP="00FB22E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5265" w:type="dxa"/>
          </w:tcPr>
          <w:p w:rsidR="003410BA" w:rsidRPr="00A36539" w:rsidRDefault="003410BA" w:rsidP="006F6255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129D3" w:rsidRPr="00A36539" w:rsidTr="00F6747A">
        <w:trPr>
          <w:trHeight w:val="361"/>
        </w:trPr>
        <w:tc>
          <w:tcPr>
            <w:tcW w:w="7905" w:type="dxa"/>
          </w:tcPr>
          <w:p w:rsidR="00D129D3" w:rsidRPr="00A36539" w:rsidRDefault="00F6747A" w:rsidP="00CF7CA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Mr Angus Kerr</w:t>
            </w:r>
          </w:p>
        </w:tc>
        <w:tc>
          <w:tcPr>
            <w:tcW w:w="2625" w:type="dxa"/>
          </w:tcPr>
          <w:p w:rsidR="00D129D3" w:rsidRPr="00A36539" w:rsidRDefault="00D129D3" w:rsidP="00FB22E4">
            <w:pPr>
              <w:jc w:val="center"/>
              <w:rPr>
                <w:rFonts w:ascii="Calibri" w:hAnsi="Calibri" w:cs="Arial"/>
                <w:bCs/>
              </w:rPr>
            </w:pPr>
            <w:r w:rsidRPr="00A36539">
              <w:rPr>
                <w:rFonts w:ascii="Calibri" w:hAnsi="Calibri" w:cs="Arial"/>
                <w:bCs/>
              </w:rPr>
              <w:t>Clerk</w:t>
            </w:r>
          </w:p>
        </w:tc>
        <w:tc>
          <w:tcPr>
            <w:tcW w:w="5265" w:type="dxa"/>
          </w:tcPr>
          <w:p w:rsidR="00D129D3" w:rsidRPr="00A36539" w:rsidRDefault="00D129D3" w:rsidP="00FB22E4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AA282A" w:rsidRDefault="00AA282A" w:rsidP="00822414">
      <w:pPr>
        <w:jc w:val="center"/>
        <w:rPr>
          <w:rFonts w:ascii="Calibri" w:hAnsi="Calibri" w:cs="Arial"/>
          <w:bCs/>
          <w:sz w:val="28"/>
          <w:szCs w:val="28"/>
        </w:rPr>
      </w:pPr>
    </w:p>
    <w:p w:rsidR="00A36539" w:rsidRDefault="00AC2980" w:rsidP="00AC2980">
      <w:pPr>
        <w:tabs>
          <w:tab w:val="left" w:pos="705"/>
        </w:tabs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ab/>
      </w:r>
    </w:p>
    <w:p w:rsidR="00AC2980" w:rsidRDefault="00AC2980" w:rsidP="00AC2980">
      <w:pPr>
        <w:tabs>
          <w:tab w:val="left" w:pos="705"/>
        </w:tabs>
        <w:rPr>
          <w:rFonts w:ascii="Calibri" w:hAnsi="Calibri" w:cs="Arial"/>
          <w:bCs/>
          <w:sz w:val="28"/>
          <w:szCs w:val="28"/>
        </w:rPr>
      </w:pPr>
    </w:p>
    <w:p w:rsidR="00AC2980" w:rsidRPr="00AA282A" w:rsidRDefault="00AC2980" w:rsidP="00AC2980">
      <w:pPr>
        <w:tabs>
          <w:tab w:val="left" w:pos="705"/>
        </w:tabs>
        <w:rPr>
          <w:rFonts w:ascii="Calibri" w:hAnsi="Calibri" w:cs="Arial"/>
          <w:bCs/>
          <w:sz w:val="28"/>
          <w:szCs w:val="28"/>
        </w:rPr>
      </w:pPr>
    </w:p>
    <w:p w:rsidR="005A6309" w:rsidRDefault="005A6309" w:rsidP="004623D5">
      <w:pPr>
        <w:rPr>
          <w:rFonts w:ascii="Calibri" w:hAnsi="Calibri" w:cs="Arial"/>
        </w:rPr>
      </w:pPr>
    </w:p>
    <w:p w:rsidR="00207A3F" w:rsidRDefault="00207A3F" w:rsidP="00B611AB">
      <w:pPr>
        <w:rPr>
          <w:rFonts w:ascii="Calibri" w:hAnsi="Calibri" w:cs="Arial"/>
        </w:rPr>
      </w:pPr>
    </w:p>
    <w:p w:rsidR="00221FBB" w:rsidRDefault="00BE5C2C" w:rsidP="00B611AB">
      <w:pPr>
        <w:rPr>
          <w:rFonts w:ascii="Calibri" w:hAnsi="Calibri" w:cs="Arial"/>
        </w:rPr>
      </w:pPr>
      <w:r w:rsidRPr="00BE5C2C">
        <w:rPr>
          <w:rFonts w:ascii="Calibri" w:hAnsi="Calibri" w:cs="Arial"/>
          <w:noProof/>
          <w:lang w:eastAsia="en-GB"/>
        </w:rPr>
        <w:lastRenderedPageBreak/>
        <w:drawing>
          <wp:inline distT="0" distB="0" distL="0" distR="0">
            <wp:extent cx="9891395" cy="36817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95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FBB" w:rsidSect="00996904">
      <w:pgSz w:w="16838" w:h="11906" w:orient="landscape"/>
      <w:pgMar w:top="902" w:right="539" w:bottom="74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46" w:rsidRDefault="00EC3346">
      <w:r>
        <w:separator/>
      </w:r>
    </w:p>
  </w:endnote>
  <w:endnote w:type="continuationSeparator" w:id="0">
    <w:p w:rsidR="00EC3346" w:rsidRDefault="00EC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46" w:rsidRDefault="00EC3346">
      <w:r>
        <w:separator/>
      </w:r>
    </w:p>
  </w:footnote>
  <w:footnote w:type="continuationSeparator" w:id="0">
    <w:p w:rsidR="00EC3346" w:rsidRDefault="00EC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39" w:rsidRDefault="00A36539" w:rsidP="005A5934">
    <w:pPr>
      <w:pStyle w:val="Title"/>
      <w:jc w:val="left"/>
    </w:pPr>
  </w:p>
  <w:p w:rsidR="00485E60" w:rsidRDefault="00485E60" w:rsidP="005A5934">
    <w:pPr>
      <w:pStyle w:val="Title"/>
      <w:jc w:val="left"/>
      <w:rPr>
        <w:rFonts w:ascii="Arial" w:hAnsi="Arial" w:cs="Arial"/>
        <w:sz w:val="28"/>
        <w:szCs w:val="28"/>
      </w:rPr>
    </w:pPr>
    <w:r>
      <w:t xml:space="preserve">                                                                         </w:t>
    </w:r>
  </w:p>
  <w:p w:rsidR="00485E60" w:rsidRDefault="00485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2EB"/>
    <w:multiLevelType w:val="singleLevel"/>
    <w:tmpl w:val="4DA63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8E0262"/>
    <w:multiLevelType w:val="singleLevel"/>
    <w:tmpl w:val="2CE826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B1111D"/>
    <w:multiLevelType w:val="multilevel"/>
    <w:tmpl w:val="95C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47C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974EDA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13114B"/>
    <w:multiLevelType w:val="singleLevel"/>
    <w:tmpl w:val="2CE826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D60A2B"/>
    <w:multiLevelType w:val="multilevel"/>
    <w:tmpl w:val="95C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E7F21"/>
    <w:multiLevelType w:val="singleLevel"/>
    <w:tmpl w:val="238873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E66680"/>
    <w:multiLevelType w:val="multilevel"/>
    <w:tmpl w:val="51C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1599A"/>
    <w:multiLevelType w:val="singleLevel"/>
    <w:tmpl w:val="4DA63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6D3631"/>
    <w:multiLevelType w:val="multilevel"/>
    <w:tmpl w:val="95C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C129E"/>
    <w:multiLevelType w:val="multilevel"/>
    <w:tmpl w:val="95C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82766"/>
    <w:multiLevelType w:val="multilevel"/>
    <w:tmpl w:val="95C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D70FE"/>
    <w:multiLevelType w:val="multilevel"/>
    <w:tmpl w:val="95C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531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01373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7168BA"/>
    <w:multiLevelType w:val="multilevel"/>
    <w:tmpl w:val="95C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0026C"/>
    <w:multiLevelType w:val="hybridMultilevel"/>
    <w:tmpl w:val="47F4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92899"/>
    <w:multiLevelType w:val="multilevel"/>
    <w:tmpl w:val="95C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92EA6"/>
    <w:multiLevelType w:val="multilevel"/>
    <w:tmpl w:val="95C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936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7"/>
  </w:num>
  <w:num w:numId="11">
    <w:abstractNumId w:val="20"/>
  </w:num>
  <w:num w:numId="12">
    <w:abstractNumId w:val="14"/>
  </w:num>
  <w:num w:numId="13">
    <w:abstractNumId w:val="3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5"/>
  </w:num>
  <w:num w:numId="20">
    <w:abstractNumId w:val="17"/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A6"/>
    <w:rsid w:val="00021A22"/>
    <w:rsid w:val="000366E5"/>
    <w:rsid w:val="00040A69"/>
    <w:rsid w:val="00041ACC"/>
    <w:rsid w:val="00050BD7"/>
    <w:rsid w:val="0005313A"/>
    <w:rsid w:val="000660E6"/>
    <w:rsid w:val="00071D19"/>
    <w:rsid w:val="000759B3"/>
    <w:rsid w:val="000835C3"/>
    <w:rsid w:val="000A2366"/>
    <w:rsid w:val="000A6DAC"/>
    <w:rsid w:val="000B23FA"/>
    <w:rsid w:val="000B672F"/>
    <w:rsid w:val="000B79EB"/>
    <w:rsid w:val="000C4823"/>
    <w:rsid w:val="000C689A"/>
    <w:rsid w:val="000E3B1A"/>
    <w:rsid w:val="000F2539"/>
    <w:rsid w:val="000F47C7"/>
    <w:rsid w:val="000F5790"/>
    <w:rsid w:val="00100760"/>
    <w:rsid w:val="00117CC2"/>
    <w:rsid w:val="00117DD5"/>
    <w:rsid w:val="0012039C"/>
    <w:rsid w:val="00123295"/>
    <w:rsid w:val="001414E4"/>
    <w:rsid w:val="0014164F"/>
    <w:rsid w:val="00142690"/>
    <w:rsid w:val="00150FEC"/>
    <w:rsid w:val="001547CF"/>
    <w:rsid w:val="001632DB"/>
    <w:rsid w:val="0018138F"/>
    <w:rsid w:val="00181AE7"/>
    <w:rsid w:val="001A2533"/>
    <w:rsid w:val="001B35AB"/>
    <w:rsid w:val="001B5030"/>
    <w:rsid w:val="001C548B"/>
    <w:rsid w:val="001D33F4"/>
    <w:rsid w:val="001E2324"/>
    <w:rsid w:val="00204CA4"/>
    <w:rsid w:val="002072CA"/>
    <w:rsid w:val="00207682"/>
    <w:rsid w:val="00207A3F"/>
    <w:rsid w:val="00221FBB"/>
    <w:rsid w:val="00223379"/>
    <w:rsid w:val="002309A6"/>
    <w:rsid w:val="00237E0A"/>
    <w:rsid w:val="002525CA"/>
    <w:rsid w:val="00265099"/>
    <w:rsid w:val="00274BEB"/>
    <w:rsid w:val="002A6F09"/>
    <w:rsid w:val="002B4BFE"/>
    <w:rsid w:val="002C2230"/>
    <w:rsid w:val="002C5A01"/>
    <w:rsid w:val="002E7227"/>
    <w:rsid w:val="002F1C9A"/>
    <w:rsid w:val="002F5A8B"/>
    <w:rsid w:val="003025CC"/>
    <w:rsid w:val="00314130"/>
    <w:rsid w:val="003278BA"/>
    <w:rsid w:val="00331CC8"/>
    <w:rsid w:val="003410BA"/>
    <w:rsid w:val="00344F93"/>
    <w:rsid w:val="00346B6C"/>
    <w:rsid w:val="00347136"/>
    <w:rsid w:val="00351AA6"/>
    <w:rsid w:val="003556F7"/>
    <w:rsid w:val="003564B8"/>
    <w:rsid w:val="00365081"/>
    <w:rsid w:val="00366211"/>
    <w:rsid w:val="00366CA5"/>
    <w:rsid w:val="003715E1"/>
    <w:rsid w:val="00375B41"/>
    <w:rsid w:val="0038037D"/>
    <w:rsid w:val="0038470B"/>
    <w:rsid w:val="00392A4B"/>
    <w:rsid w:val="00396695"/>
    <w:rsid w:val="003A14BF"/>
    <w:rsid w:val="003B6A77"/>
    <w:rsid w:val="003B77CD"/>
    <w:rsid w:val="003C274B"/>
    <w:rsid w:val="003C7A0B"/>
    <w:rsid w:val="003E6FD2"/>
    <w:rsid w:val="00402366"/>
    <w:rsid w:val="00411733"/>
    <w:rsid w:val="00414636"/>
    <w:rsid w:val="004169B8"/>
    <w:rsid w:val="00416A15"/>
    <w:rsid w:val="00425BDE"/>
    <w:rsid w:val="0042685A"/>
    <w:rsid w:val="004601DD"/>
    <w:rsid w:val="004623D5"/>
    <w:rsid w:val="0046504D"/>
    <w:rsid w:val="00470253"/>
    <w:rsid w:val="00470F71"/>
    <w:rsid w:val="00481055"/>
    <w:rsid w:val="004830EE"/>
    <w:rsid w:val="00485E60"/>
    <w:rsid w:val="004A216A"/>
    <w:rsid w:val="004C5337"/>
    <w:rsid w:val="004D71D7"/>
    <w:rsid w:val="004D731D"/>
    <w:rsid w:val="004E599C"/>
    <w:rsid w:val="004E7813"/>
    <w:rsid w:val="004F081C"/>
    <w:rsid w:val="004F4107"/>
    <w:rsid w:val="004F643F"/>
    <w:rsid w:val="005049CB"/>
    <w:rsid w:val="00505011"/>
    <w:rsid w:val="005135E1"/>
    <w:rsid w:val="005202EC"/>
    <w:rsid w:val="0052057A"/>
    <w:rsid w:val="00523B9A"/>
    <w:rsid w:val="00526CCB"/>
    <w:rsid w:val="00533D61"/>
    <w:rsid w:val="00541300"/>
    <w:rsid w:val="005542D7"/>
    <w:rsid w:val="00555306"/>
    <w:rsid w:val="00562DC6"/>
    <w:rsid w:val="0057082A"/>
    <w:rsid w:val="00575A0C"/>
    <w:rsid w:val="00577C83"/>
    <w:rsid w:val="0058107C"/>
    <w:rsid w:val="00582603"/>
    <w:rsid w:val="0058316A"/>
    <w:rsid w:val="00590DD9"/>
    <w:rsid w:val="00591774"/>
    <w:rsid w:val="00592354"/>
    <w:rsid w:val="005A3B96"/>
    <w:rsid w:val="005A5934"/>
    <w:rsid w:val="005A6309"/>
    <w:rsid w:val="005A6CAC"/>
    <w:rsid w:val="005B05EC"/>
    <w:rsid w:val="005B24A2"/>
    <w:rsid w:val="005B2C09"/>
    <w:rsid w:val="005C0CFA"/>
    <w:rsid w:val="005C3B4C"/>
    <w:rsid w:val="005C5588"/>
    <w:rsid w:val="005C571E"/>
    <w:rsid w:val="005C6661"/>
    <w:rsid w:val="005D2C3C"/>
    <w:rsid w:val="005D36D9"/>
    <w:rsid w:val="005E7841"/>
    <w:rsid w:val="005F11A8"/>
    <w:rsid w:val="005F2BB1"/>
    <w:rsid w:val="005F5C88"/>
    <w:rsid w:val="005F6989"/>
    <w:rsid w:val="006020A7"/>
    <w:rsid w:val="0060266A"/>
    <w:rsid w:val="00610CC1"/>
    <w:rsid w:val="00613A96"/>
    <w:rsid w:val="006212C1"/>
    <w:rsid w:val="00624D51"/>
    <w:rsid w:val="006304C9"/>
    <w:rsid w:val="00641314"/>
    <w:rsid w:val="0064384F"/>
    <w:rsid w:val="00646D77"/>
    <w:rsid w:val="00655F40"/>
    <w:rsid w:val="006624E5"/>
    <w:rsid w:val="006637E0"/>
    <w:rsid w:val="00665995"/>
    <w:rsid w:val="00672DD3"/>
    <w:rsid w:val="0067488A"/>
    <w:rsid w:val="00677DFC"/>
    <w:rsid w:val="006A6E1D"/>
    <w:rsid w:val="006B5DF5"/>
    <w:rsid w:val="006B76DE"/>
    <w:rsid w:val="006D3472"/>
    <w:rsid w:val="006D6312"/>
    <w:rsid w:val="006E721C"/>
    <w:rsid w:val="006F6255"/>
    <w:rsid w:val="006F7AB4"/>
    <w:rsid w:val="007055D8"/>
    <w:rsid w:val="00715D73"/>
    <w:rsid w:val="007279E4"/>
    <w:rsid w:val="00727EFA"/>
    <w:rsid w:val="00735603"/>
    <w:rsid w:val="007674E2"/>
    <w:rsid w:val="00782CE9"/>
    <w:rsid w:val="007845D9"/>
    <w:rsid w:val="007A1BD8"/>
    <w:rsid w:val="007C024C"/>
    <w:rsid w:val="007C6CAB"/>
    <w:rsid w:val="007D69A7"/>
    <w:rsid w:val="007D76F8"/>
    <w:rsid w:val="007E01EF"/>
    <w:rsid w:val="007F4213"/>
    <w:rsid w:val="007F7690"/>
    <w:rsid w:val="0080257B"/>
    <w:rsid w:val="00802722"/>
    <w:rsid w:val="00803EF9"/>
    <w:rsid w:val="008046AE"/>
    <w:rsid w:val="0081031D"/>
    <w:rsid w:val="008148F1"/>
    <w:rsid w:val="00817697"/>
    <w:rsid w:val="00817CF5"/>
    <w:rsid w:val="00822414"/>
    <w:rsid w:val="00844F86"/>
    <w:rsid w:val="0085053A"/>
    <w:rsid w:val="00853004"/>
    <w:rsid w:val="00863249"/>
    <w:rsid w:val="00863CD4"/>
    <w:rsid w:val="00864291"/>
    <w:rsid w:val="00872777"/>
    <w:rsid w:val="00882F8A"/>
    <w:rsid w:val="00885F93"/>
    <w:rsid w:val="008864D1"/>
    <w:rsid w:val="008934D1"/>
    <w:rsid w:val="00895489"/>
    <w:rsid w:val="008D2D31"/>
    <w:rsid w:val="008E18A8"/>
    <w:rsid w:val="008E5DCE"/>
    <w:rsid w:val="008F77E1"/>
    <w:rsid w:val="0091375E"/>
    <w:rsid w:val="00917B12"/>
    <w:rsid w:val="009339E9"/>
    <w:rsid w:val="009351DB"/>
    <w:rsid w:val="00940CDB"/>
    <w:rsid w:val="00946390"/>
    <w:rsid w:val="00952E34"/>
    <w:rsid w:val="00962E7A"/>
    <w:rsid w:val="00970148"/>
    <w:rsid w:val="009713B3"/>
    <w:rsid w:val="009825F6"/>
    <w:rsid w:val="009926E5"/>
    <w:rsid w:val="00993829"/>
    <w:rsid w:val="00996904"/>
    <w:rsid w:val="009A7A47"/>
    <w:rsid w:val="009B3A71"/>
    <w:rsid w:val="009B3C14"/>
    <w:rsid w:val="009B56B3"/>
    <w:rsid w:val="009C363F"/>
    <w:rsid w:val="009C586C"/>
    <w:rsid w:val="009D0252"/>
    <w:rsid w:val="009D253A"/>
    <w:rsid w:val="009D2D25"/>
    <w:rsid w:val="009D74F4"/>
    <w:rsid w:val="009E4D4E"/>
    <w:rsid w:val="009F55D6"/>
    <w:rsid w:val="009F6310"/>
    <w:rsid w:val="00A0169F"/>
    <w:rsid w:val="00A15C77"/>
    <w:rsid w:val="00A25CA5"/>
    <w:rsid w:val="00A33A37"/>
    <w:rsid w:val="00A36539"/>
    <w:rsid w:val="00A3702E"/>
    <w:rsid w:val="00A42E26"/>
    <w:rsid w:val="00A42E61"/>
    <w:rsid w:val="00A42EAA"/>
    <w:rsid w:val="00A44E93"/>
    <w:rsid w:val="00A567BE"/>
    <w:rsid w:val="00A64219"/>
    <w:rsid w:val="00A65676"/>
    <w:rsid w:val="00A802A9"/>
    <w:rsid w:val="00A8033B"/>
    <w:rsid w:val="00A84627"/>
    <w:rsid w:val="00A86048"/>
    <w:rsid w:val="00A8736F"/>
    <w:rsid w:val="00AA0C81"/>
    <w:rsid w:val="00AA282A"/>
    <w:rsid w:val="00AB24B0"/>
    <w:rsid w:val="00AC13BF"/>
    <w:rsid w:val="00AC2980"/>
    <w:rsid w:val="00AD6959"/>
    <w:rsid w:val="00AE29D2"/>
    <w:rsid w:val="00AE4B6F"/>
    <w:rsid w:val="00AF03C2"/>
    <w:rsid w:val="00AF725D"/>
    <w:rsid w:val="00B032CB"/>
    <w:rsid w:val="00B03F83"/>
    <w:rsid w:val="00B134D3"/>
    <w:rsid w:val="00B212EA"/>
    <w:rsid w:val="00B34CD6"/>
    <w:rsid w:val="00B409F0"/>
    <w:rsid w:val="00B41521"/>
    <w:rsid w:val="00B50EC9"/>
    <w:rsid w:val="00B532AC"/>
    <w:rsid w:val="00B53712"/>
    <w:rsid w:val="00B53EE0"/>
    <w:rsid w:val="00B60C17"/>
    <w:rsid w:val="00B611AB"/>
    <w:rsid w:val="00B639B6"/>
    <w:rsid w:val="00B6569A"/>
    <w:rsid w:val="00B72257"/>
    <w:rsid w:val="00B7600F"/>
    <w:rsid w:val="00B817D5"/>
    <w:rsid w:val="00B818BF"/>
    <w:rsid w:val="00B85416"/>
    <w:rsid w:val="00BA2D91"/>
    <w:rsid w:val="00BB18D9"/>
    <w:rsid w:val="00BC48F6"/>
    <w:rsid w:val="00BD175F"/>
    <w:rsid w:val="00BD63E4"/>
    <w:rsid w:val="00BD68A6"/>
    <w:rsid w:val="00BE4085"/>
    <w:rsid w:val="00BE5C2C"/>
    <w:rsid w:val="00BE7C3D"/>
    <w:rsid w:val="00BF70C9"/>
    <w:rsid w:val="00C35138"/>
    <w:rsid w:val="00C43D86"/>
    <w:rsid w:val="00C62162"/>
    <w:rsid w:val="00C63CF4"/>
    <w:rsid w:val="00C6430F"/>
    <w:rsid w:val="00C65E71"/>
    <w:rsid w:val="00C73F68"/>
    <w:rsid w:val="00C83B00"/>
    <w:rsid w:val="00C91EFC"/>
    <w:rsid w:val="00C9554E"/>
    <w:rsid w:val="00CC6E21"/>
    <w:rsid w:val="00CF7CA2"/>
    <w:rsid w:val="00D0068C"/>
    <w:rsid w:val="00D07909"/>
    <w:rsid w:val="00D129D3"/>
    <w:rsid w:val="00D12B43"/>
    <w:rsid w:val="00D13B3D"/>
    <w:rsid w:val="00D1555E"/>
    <w:rsid w:val="00D20824"/>
    <w:rsid w:val="00D2353A"/>
    <w:rsid w:val="00D24715"/>
    <w:rsid w:val="00D25DDD"/>
    <w:rsid w:val="00D301B9"/>
    <w:rsid w:val="00D40FDE"/>
    <w:rsid w:val="00D457DA"/>
    <w:rsid w:val="00D51B85"/>
    <w:rsid w:val="00D719C6"/>
    <w:rsid w:val="00D836C9"/>
    <w:rsid w:val="00D96792"/>
    <w:rsid w:val="00DA5748"/>
    <w:rsid w:val="00DB0EAC"/>
    <w:rsid w:val="00DB2C59"/>
    <w:rsid w:val="00DB7144"/>
    <w:rsid w:val="00DC4644"/>
    <w:rsid w:val="00DD7741"/>
    <w:rsid w:val="00DE1447"/>
    <w:rsid w:val="00DE1796"/>
    <w:rsid w:val="00DE24CB"/>
    <w:rsid w:val="00DE330B"/>
    <w:rsid w:val="00DE5F88"/>
    <w:rsid w:val="00DE75B7"/>
    <w:rsid w:val="00DF0518"/>
    <w:rsid w:val="00DF76F8"/>
    <w:rsid w:val="00E20EB3"/>
    <w:rsid w:val="00E22676"/>
    <w:rsid w:val="00E24004"/>
    <w:rsid w:val="00E33F89"/>
    <w:rsid w:val="00E43DE5"/>
    <w:rsid w:val="00E46D00"/>
    <w:rsid w:val="00E635EF"/>
    <w:rsid w:val="00E675ED"/>
    <w:rsid w:val="00E67D66"/>
    <w:rsid w:val="00E70609"/>
    <w:rsid w:val="00E71449"/>
    <w:rsid w:val="00E740F5"/>
    <w:rsid w:val="00E961E5"/>
    <w:rsid w:val="00E97010"/>
    <w:rsid w:val="00EB0851"/>
    <w:rsid w:val="00EB3A4D"/>
    <w:rsid w:val="00EC3346"/>
    <w:rsid w:val="00EF05D3"/>
    <w:rsid w:val="00EF32A3"/>
    <w:rsid w:val="00EF4D1D"/>
    <w:rsid w:val="00F01781"/>
    <w:rsid w:val="00F0225D"/>
    <w:rsid w:val="00F05F23"/>
    <w:rsid w:val="00F322F6"/>
    <w:rsid w:val="00F34ED7"/>
    <w:rsid w:val="00F40511"/>
    <w:rsid w:val="00F50327"/>
    <w:rsid w:val="00F5577D"/>
    <w:rsid w:val="00F61820"/>
    <w:rsid w:val="00F66C9F"/>
    <w:rsid w:val="00F6747A"/>
    <w:rsid w:val="00F7691A"/>
    <w:rsid w:val="00F770CB"/>
    <w:rsid w:val="00FB22E4"/>
    <w:rsid w:val="00FB6E81"/>
    <w:rsid w:val="00FD6745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."/>
  <w:listSeparator w:val=","/>
  <w14:docId w14:val="3549D63D"/>
  <w15:chartTrackingRefBased/>
  <w15:docId w15:val="{BD1AF6EE-BE59-4882-9082-A7F347F7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41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5B41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75B4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75B41"/>
    <w:pPr>
      <w:keepNext/>
      <w:outlineLvl w:val="2"/>
    </w:pPr>
    <w:rPr>
      <w:rFonts w:ascii="Times New Roman" w:hAnsi="Times New Roman"/>
      <w:sz w:val="26"/>
      <w:u w:val="single"/>
    </w:rPr>
  </w:style>
  <w:style w:type="paragraph" w:styleId="Heading4">
    <w:name w:val="heading 4"/>
    <w:basedOn w:val="Normal"/>
    <w:next w:val="Normal"/>
    <w:qFormat/>
    <w:rsid w:val="00A8604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860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F7690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5B41"/>
    <w:rPr>
      <w:rFonts w:ascii="Times New Roman" w:hAnsi="Times New Roman"/>
      <w:sz w:val="26"/>
    </w:rPr>
  </w:style>
  <w:style w:type="paragraph" w:styleId="BodyText2">
    <w:name w:val="Body Text 2"/>
    <w:basedOn w:val="Normal"/>
    <w:rsid w:val="00375B41"/>
    <w:pPr>
      <w:jc w:val="both"/>
    </w:pPr>
    <w:rPr>
      <w:rFonts w:ascii="Arial" w:hAnsi="Arial" w:cs="Arial"/>
      <w:sz w:val="26"/>
    </w:rPr>
  </w:style>
  <w:style w:type="paragraph" w:styleId="BodyText3">
    <w:name w:val="Body Text 3"/>
    <w:basedOn w:val="Normal"/>
    <w:rsid w:val="00375B41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071D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B7144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rsid w:val="0037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11Char">
    <w:name w:val="Default Paragraph Font11 Char"/>
    <w:aliases w:val=" Char Char Char1 Char,Default Paragraph Font111 Char"/>
    <w:basedOn w:val="Normal"/>
    <w:rsid w:val="003715E1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0F2539"/>
    <w:rPr>
      <w:color w:val="0000FF"/>
      <w:u w:val="single"/>
    </w:rPr>
  </w:style>
  <w:style w:type="character" w:styleId="Emphasis">
    <w:name w:val="Emphasis"/>
    <w:qFormat/>
    <w:rsid w:val="000F2539"/>
    <w:rPr>
      <w:i/>
      <w:iCs/>
    </w:rPr>
  </w:style>
  <w:style w:type="paragraph" w:styleId="Header">
    <w:name w:val="header"/>
    <w:basedOn w:val="Normal"/>
    <w:link w:val="HeaderChar"/>
    <w:rsid w:val="003E6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FD2"/>
    <w:pPr>
      <w:tabs>
        <w:tab w:val="center" w:pos="4320"/>
        <w:tab w:val="right" w:pos="8640"/>
      </w:tabs>
    </w:pPr>
  </w:style>
  <w:style w:type="character" w:styleId="Strong">
    <w:name w:val="Strong"/>
    <w:qFormat/>
    <w:rsid w:val="0012039C"/>
    <w:rPr>
      <w:b/>
      <w:bCs/>
    </w:rPr>
  </w:style>
  <w:style w:type="paragraph" w:styleId="Title">
    <w:name w:val="Title"/>
    <w:basedOn w:val="Normal"/>
    <w:qFormat/>
    <w:rsid w:val="004F4107"/>
    <w:pPr>
      <w:jc w:val="center"/>
    </w:pPr>
    <w:rPr>
      <w:rFonts w:ascii="Times New Roman" w:hAnsi="Times New Roman"/>
      <w:b/>
      <w:szCs w:val="20"/>
      <w:lang w:val="en-US" w:eastAsia="en-GB"/>
    </w:rPr>
  </w:style>
  <w:style w:type="paragraph" w:styleId="Subtitle">
    <w:name w:val="Subtitle"/>
    <w:basedOn w:val="Normal"/>
    <w:qFormat/>
    <w:rsid w:val="004F4107"/>
    <w:pPr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paragraph" w:customStyle="1" w:styleId="Style1">
    <w:name w:val="Style1"/>
    <w:basedOn w:val="Normal"/>
    <w:rsid w:val="007F7690"/>
    <w:rPr>
      <w:rFonts w:ascii="Arial" w:hAnsi="Arial" w:cs="Arial"/>
    </w:rPr>
  </w:style>
  <w:style w:type="character" w:customStyle="1" w:styleId="HeaderChar">
    <w:name w:val="Header Char"/>
    <w:link w:val="Header"/>
    <w:semiHidden/>
    <w:rsid w:val="001E2324"/>
    <w:rPr>
      <w:rFonts w:ascii="Comic Sans MS" w:hAnsi="Comic Sans MS"/>
      <w:sz w:val="24"/>
      <w:szCs w:val="24"/>
      <w:lang w:val="en-GB" w:eastAsia="en-US" w:bidi="ar-SA"/>
    </w:rPr>
  </w:style>
  <w:style w:type="character" w:customStyle="1" w:styleId="skypetbinnertext">
    <w:name w:val="skype_tb_innertext"/>
    <w:basedOn w:val="DefaultParagraphFont"/>
    <w:rsid w:val="001E2324"/>
  </w:style>
  <w:style w:type="character" w:customStyle="1" w:styleId="EmailStyle32">
    <w:name w:val="EmailStyle32"/>
    <w:semiHidden/>
    <w:rsid w:val="00EF4D1D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CommentReference">
    <w:name w:val="annotation reference"/>
    <w:semiHidden/>
    <w:rsid w:val="00366CA5"/>
    <w:rPr>
      <w:sz w:val="16"/>
      <w:szCs w:val="16"/>
    </w:rPr>
  </w:style>
  <w:style w:type="paragraph" w:styleId="CommentText">
    <w:name w:val="annotation text"/>
    <w:basedOn w:val="Normal"/>
    <w:semiHidden/>
    <w:rsid w:val="00366CA5"/>
    <w:rPr>
      <w:rFonts w:ascii="Arial" w:hAnsi="Arial"/>
      <w:sz w:val="20"/>
      <w:szCs w:val="20"/>
      <w:lang w:eastAsia="en-GB"/>
    </w:rPr>
  </w:style>
  <w:style w:type="paragraph" w:styleId="E-mailSignature">
    <w:name w:val="E-mail Signature"/>
    <w:basedOn w:val="Normal"/>
    <w:rsid w:val="00BD68A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qFormat/>
    <w:rsid w:val="00523B9A"/>
    <w:pPr>
      <w:ind w:left="720"/>
      <w:contextualSpacing/>
    </w:pPr>
    <w:rPr>
      <w:rFonts w:ascii="Calibri" w:hAnsi="Calibri"/>
      <w:lang w:val="en-US" w:bidi="en-US"/>
    </w:rPr>
  </w:style>
  <w:style w:type="paragraph" w:styleId="z-TopofForm">
    <w:name w:val="HTML Top of Form"/>
    <w:basedOn w:val="Normal"/>
    <w:next w:val="Normal"/>
    <w:hidden/>
    <w:rsid w:val="009339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9339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taxonomy">
    <w:name w:val="taxonomy"/>
    <w:basedOn w:val="DefaultParagraphFont"/>
    <w:rsid w:val="009339E9"/>
  </w:style>
  <w:style w:type="character" w:customStyle="1" w:styleId="stbuttontext">
    <w:name w:val="stbuttontext"/>
    <w:basedOn w:val="DefaultParagraphFont"/>
    <w:rsid w:val="009339E9"/>
  </w:style>
  <w:style w:type="paragraph" w:customStyle="1" w:styleId="Bodytext0">
    <w:name w:val="Body text"/>
    <w:rsid w:val="00BD63E4"/>
    <w:rPr>
      <w:snapToGrid w:val="0"/>
      <w:color w:val="000000"/>
      <w:sz w:val="24"/>
      <w:lang w:eastAsia="en-US"/>
    </w:rPr>
  </w:style>
  <w:style w:type="paragraph" w:customStyle="1" w:styleId="Default">
    <w:name w:val="Default"/>
    <w:rsid w:val="004623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672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06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21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6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29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433644">
                      <w:marLeft w:val="0"/>
                      <w:marRight w:val="0"/>
                      <w:marTop w:val="0"/>
                      <w:marBottom w:val="200"/>
                      <w:divBdr>
                        <w:top w:val="dashed" w:sz="8" w:space="5" w:color="787878"/>
                        <w:left w:val="dashed" w:sz="8" w:space="5" w:color="787878"/>
                        <w:bottom w:val="dashed" w:sz="8" w:space="5" w:color="787878"/>
                        <w:right w:val="dashed" w:sz="8" w:space="5" w:color="787878"/>
                      </w:divBdr>
                    </w:div>
                    <w:div w:id="1905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414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13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9294">
                                          <w:marLeft w:val="-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9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14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114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CE089-1420-47F1-9854-58164EFF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 and Steve Langmead</vt:lpstr>
    </vt:vector>
  </TitlesOfParts>
  <Company>RM plc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 and Steve Langmead</dc:title>
  <dc:subject/>
  <dc:creator>steveandpam</dc:creator>
  <cp:keywords/>
  <cp:lastModifiedBy>Angus Kerr</cp:lastModifiedBy>
  <cp:revision>3</cp:revision>
  <cp:lastPrinted>2021-09-17T11:15:00Z</cp:lastPrinted>
  <dcterms:created xsi:type="dcterms:W3CDTF">2022-11-09T22:50:00Z</dcterms:created>
  <dcterms:modified xsi:type="dcterms:W3CDTF">2022-11-10T15:21:00Z</dcterms:modified>
</cp:coreProperties>
</file>